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F0" w:rsidRDefault="00BC7CF0" w:rsidP="00715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5CF3">
        <w:rPr>
          <w:rFonts w:ascii="Times New Roman" w:hAnsi="Times New Roman" w:cs="Times New Roman"/>
          <w:sz w:val="28"/>
          <w:szCs w:val="28"/>
          <w:lang w:eastAsia="ru-RU"/>
        </w:rPr>
        <w:t>Вместе защитим пожилых!</w:t>
      </w:r>
    </w:p>
    <w:p w:rsidR="00715CF3" w:rsidRPr="00715CF3" w:rsidRDefault="00715CF3" w:rsidP="00715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Беспристрастные милицейские сводки свидетельствуют: излюбленной мишенью аферистов являются люди преклонного возраста. Причем чаще всего в качестве жертвы преступники выбирают одиноко проживающих пенсионеров. И это не удивительно – пожилые люди доверчивы, открыты и зачастую испытывают дефицит общения и внимания.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Как правило, злоумышленники – тонкие психологи, которые уверенно используют приемы убеждения, легко входят в контакт, уговаривают и располагают к себе. Более того, желая под любым предлогом проникнуть в жилище доверчивых стариков, они понимают – в силу возраста пожилые люди не смогут детально описать их внешность и опознать.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Наиболее распространенный способ обмана – посещение на дому под видом представителей религиозных конфессий, работников торговли, социальных или коммунальных служб, сотрудников системы здравоохранения и т.д. Приведем несколько свежих примеров.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феврале в милицию обратилась 78-летняя жительница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а.г</w:t>
      </w:r>
      <w:proofErr w:type="spell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Дукора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Пуховичского</w:t>
      </w:r>
      <w:proofErr w:type="spell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района, которая сообщила, что двое неизвестных, находясь в ее доме под предлогом продажи предметов одежды, похитили из шкафа 1400 рублей. Подобный сценарий совершения кражи произошел и в деревне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Скобровка</w:t>
      </w:r>
      <w:proofErr w:type="spell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этого же района. Две неустановленные женщины, проникнув в дом 88-летней пенсионерки с аналогичным предложением, похитили у нее крупную сумму денег, которую та хранила в комоде.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Минске под прицелом злоумышленников оказался 85-летний пенсионер. На улице к нему подошли двое солидно одетых мужчин, всучили «подарки» – посуду и столовые приборы за «символическую» сумму в размере 1300 рублей, и даже любезно свозили в банкомат за снятием наличности. После этого уговорили вместе подняться к нему в квартиру, где пытались похитить денежные накопления из шкафа, но были вовремя остановлены супругой хозяина.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Мозыре в милицию поступил звонок от 96-летней жительницы. Незрячая старушка сообщила, что ее обворовала незнакомка, вынув из кармана куртки почти тысячу рублей. Подозреваемую задержали. Женщина созналась еще в двух преступлениях, совершенных в феврале. Установлено, что ранее </w:t>
      </w:r>
      <w:proofErr w:type="gram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судимая</w:t>
      </w:r>
      <w:proofErr w:type="gram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26-летняя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мозырянка</w:t>
      </w:r>
      <w:proofErr w:type="spell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сначала рассказывала пожилым людям о своей тяжелой жизни, больной дочке, входила в доверие разговорами о религии, после чего похищала деньги.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81-летняя жительница одной из деревень Слонимского района обратилась в милицию и сообщила, что двое неизвестных, представившись социальными работниками, проникли в ее жилище и украли 95 рублей. А в </w:t>
      </w:r>
      <w:proofErr w:type="spell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Молодечненском</w:t>
      </w:r>
      <w:proofErr w:type="spell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районе 67-летняя пенсионерка впустила к себе в дом незнакомцев, попросивших у нее продукты питания. После ухода гостей у хозяйки исчезло </w:t>
      </w:r>
      <w:proofErr w:type="gram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более тысячи долларов</w:t>
      </w:r>
      <w:proofErr w:type="gram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США и 600 рублей, спрятанных под матрацем.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Несколько таких случаев зафиксировано в Барановичах. Две женщины, на лицах которых были надеты защитные маски, пришли домой к местной жительнице, чтобы предложить запись на бесплатную вакцинацию против гриппа. Во время оформления «заявки» одна из визитерш незаметно отлучилась в комнату. После ухода посетителей бабушка обнаружила пропажу крупной суммы денег. Под предлогом снятия порчи впустила к себе в квартиру двух незнакомок и 60-летняя местная жительница. Пропажу золотой цепочки, кухонного полотенца и двух комплектов постельного белья хозяйка заметила сразу после ухода гостей. А вот 75-летняя пенсионерка, впустив утром на порог незнакомку, торгующую одеждой и одеялами, не досчиталась почти 2 тыс. рублей.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#</w:t>
      </w:r>
      <w:proofErr w:type="gramStart"/>
      <w:r w:rsidRPr="00715CF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</w:t>
      </w:r>
      <w:proofErr w:type="gramEnd"/>
      <w:r w:rsidRPr="00715CF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рофилактика</w:t>
      </w:r>
    </w:p>
    <w:p w:rsidR="00BC7CF0" w:rsidRPr="00715CF3" w:rsidRDefault="00BC7CF0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Министерство внутренних дел просит пожилых людей, их близких и родственников быть бдительными и в подобных ситуациях незамедлительно обращаться за помощью в милицию.</w:t>
      </w:r>
    </w:p>
    <w:p w:rsidR="00BC7CF0" w:rsidRPr="00715CF3" w:rsidRDefault="00BC7CF0" w:rsidP="00715CF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Запомните самое главное </w:t>
      </w:r>
      <w:proofErr w:type="gram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правило</w:t>
      </w:r>
      <w:proofErr w:type="gram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: никогда и ни под </w:t>
      </w:r>
      <w:proofErr w:type="gramStart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каким</w:t>
      </w:r>
      <w:proofErr w:type="gramEnd"/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предлогом не открывайте двери незнакомцам!</w:t>
      </w:r>
    </w:p>
    <w:p w:rsidR="00BC7CF0" w:rsidRPr="00715CF3" w:rsidRDefault="00BC7CF0" w:rsidP="00715CF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Проявите осторожность при общении с незнакомыми людьми. По возможности позвоните вашему родственнику или соседу. Если Вы по каким-либо причинам не можете этого сделать, попросите визитеров посетить Вас позже.</w:t>
      </w:r>
    </w:p>
    <w:p w:rsidR="00BC7CF0" w:rsidRPr="00715CF3" w:rsidRDefault="00BC7CF0" w:rsidP="00715CF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Разговаривайте с посетителем на лестничной клетке, возле подъезда, на улице, исключите общение с ним в стенах собственного жилья.</w:t>
      </w:r>
    </w:p>
    <w:p w:rsidR="00BC7CF0" w:rsidRPr="00715CF3" w:rsidRDefault="00BC7CF0" w:rsidP="00715CF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 при каких условиях не передавайте банковские карточки, документы, деньги и ценности незнакомцам.</w:t>
      </w:r>
    </w:p>
    <w:p w:rsidR="00BC7CF0" w:rsidRPr="00715CF3" w:rsidRDefault="00BC7CF0" w:rsidP="00715CF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Запишите на видном месте список телефонов коммунальных, социальных, аварийных служб, своих соседей, а также участкового инспектора милиции и органа внутренних дел.</w:t>
      </w:r>
    </w:p>
    <w:p w:rsidR="00A45D15" w:rsidRPr="00715CF3" w:rsidRDefault="00A45D15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5C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Берегите себя и своих близких!</w:t>
      </w:r>
    </w:p>
    <w:p w:rsidR="00481F7C" w:rsidRPr="00715CF3" w:rsidRDefault="00715CF3" w:rsidP="0071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hyperlink r:id="rId6" w:history="1"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wzlFQM</w:t>
        </w:r>
        <w:proofErr w:type="spellEnd"/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481F7C" w:rsidRPr="00715C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QJmA</w:t>
        </w:r>
        <w:proofErr w:type="spellEnd"/>
      </w:hyperlink>
    </w:p>
    <w:p w:rsidR="0094713D" w:rsidRPr="00715CF3" w:rsidRDefault="00BC7CF0" w:rsidP="00715C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5CF3">
        <w:rPr>
          <w:rFonts w:ascii="Times New Roman" w:hAnsi="Times New Roman" w:cs="Times New Roman"/>
          <w:sz w:val="28"/>
          <w:szCs w:val="28"/>
        </w:rPr>
        <w:t>УИОС МВД</w:t>
      </w:r>
    </w:p>
    <w:sectPr w:rsidR="0094713D" w:rsidRPr="00715CF3" w:rsidSect="00715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7C6"/>
    <w:multiLevelType w:val="multilevel"/>
    <w:tmpl w:val="97F6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F0"/>
    <w:rsid w:val="00481F7C"/>
    <w:rsid w:val="005B2E96"/>
    <w:rsid w:val="00715CF3"/>
    <w:rsid w:val="0094713D"/>
    <w:rsid w:val="00A45D15"/>
    <w:rsid w:val="00BC7CF0"/>
    <w:rsid w:val="00D11735"/>
    <w:rsid w:val="00D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BC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7CF0"/>
  </w:style>
  <w:style w:type="character" w:customStyle="1" w:styleId="views-count">
    <w:name w:val="views-count"/>
    <w:basedOn w:val="a0"/>
    <w:rsid w:val="00BC7CF0"/>
  </w:style>
  <w:style w:type="character" w:customStyle="1" w:styleId="light-blue">
    <w:name w:val="light-blue"/>
    <w:basedOn w:val="a0"/>
    <w:rsid w:val="00BC7CF0"/>
  </w:style>
  <w:style w:type="character" w:customStyle="1" w:styleId="news-category">
    <w:name w:val="news-category"/>
    <w:basedOn w:val="a0"/>
    <w:rsid w:val="00BC7CF0"/>
  </w:style>
  <w:style w:type="paragraph" w:styleId="a3">
    <w:name w:val="Normal (Web)"/>
    <w:basedOn w:val="a"/>
    <w:uiPriority w:val="99"/>
    <w:semiHidden/>
    <w:unhideWhenUsed/>
    <w:rsid w:val="00BC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CF0"/>
    <w:rPr>
      <w:b/>
      <w:bCs/>
    </w:rPr>
  </w:style>
  <w:style w:type="character" w:styleId="a5">
    <w:name w:val="Hyperlink"/>
    <w:basedOn w:val="a0"/>
    <w:uiPriority w:val="99"/>
    <w:unhideWhenUsed/>
    <w:rsid w:val="00BC7C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BC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C7CF0"/>
  </w:style>
  <w:style w:type="character" w:customStyle="1" w:styleId="views-count">
    <w:name w:val="views-count"/>
    <w:basedOn w:val="a0"/>
    <w:rsid w:val="00BC7CF0"/>
  </w:style>
  <w:style w:type="character" w:customStyle="1" w:styleId="light-blue">
    <w:name w:val="light-blue"/>
    <w:basedOn w:val="a0"/>
    <w:rsid w:val="00BC7CF0"/>
  </w:style>
  <w:style w:type="character" w:customStyle="1" w:styleId="news-category">
    <w:name w:val="news-category"/>
    <w:basedOn w:val="a0"/>
    <w:rsid w:val="00BC7CF0"/>
  </w:style>
  <w:style w:type="paragraph" w:styleId="a3">
    <w:name w:val="Normal (Web)"/>
    <w:basedOn w:val="a"/>
    <w:uiPriority w:val="99"/>
    <w:semiHidden/>
    <w:unhideWhenUsed/>
    <w:rsid w:val="00BC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CF0"/>
    <w:rPr>
      <w:b/>
      <w:bCs/>
    </w:rPr>
  </w:style>
  <w:style w:type="character" w:styleId="a5">
    <w:name w:val="Hyperlink"/>
    <w:basedOn w:val="a0"/>
    <w:uiPriority w:val="99"/>
    <w:unhideWhenUsed/>
    <w:rsid w:val="00BC7C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zlFQM6QJ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2020-04-02T14:36:00Z</dcterms:created>
  <dcterms:modified xsi:type="dcterms:W3CDTF">2020-04-03T07:10:00Z</dcterms:modified>
</cp:coreProperties>
</file>