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B3" w:rsidRPr="009C24B2" w:rsidRDefault="00E25D3F" w:rsidP="00CA08B3">
      <w:pPr>
        <w:jc w:val="center"/>
        <w:rPr>
          <w:b/>
          <w:color w:val="FF0000"/>
          <w:sz w:val="60"/>
          <w:szCs w:val="60"/>
        </w:rPr>
      </w:pPr>
      <w:r w:rsidRPr="009C24B2">
        <w:rPr>
          <w:b/>
          <w:color w:val="FF0000"/>
          <w:sz w:val="60"/>
          <w:szCs w:val="60"/>
        </w:rPr>
        <w:t>Административные процедуры</w:t>
      </w:r>
      <w:r w:rsidR="00CA08B3" w:rsidRPr="009C24B2">
        <w:rPr>
          <w:b/>
          <w:color w:val="FF0000"/>
          <w:sz w:val="60"/>
          <w:szCs w:val="60"/>
        </w:rPr>
        <w:t>, оказываемые</w:t>
      </w:r>
    </w:p>
    <w:p w:rsidR="00CA08B3" w:rsidRPr="009C24B2" w:rsidRDefault="00CA08B3" w:rsidP="00CA08B3">
      <w:pPr>
        <w:jc w:val="center"/>
        <w:rPr>
          <w:b/>
          <w:color w:val="FF0000"/>
          <w:sz w:val="60"/>
          <w:szCs w:val="60"/>
        </w:rPr>
      </w:pPr>
      <w:r w:rsidRPr="009C24B2">
        <w:rPr>
          <w:b/>
          <w:color w:val="FF0000"/>
          <w:sz w:val="60"/>
          <w:szCs w:val="60"/>
        </w:rPr>
        <w:t xml:space="preserve">Государственным учреждением </w:t>
      </w:r>
    </w:p>
    <w:p w:rsidR="00CA08B3" w:rsidRPr="009C24B2" w:rsidRDefault="00CA08B3" w:rsidP="00CA08B3">
      <w:pPr>
        <w:jc w:val="center"/>
        <w:rPr>
          <w:b/>
          <w:color w:val="FF0000"/>
          <w:sz w:val="60"/>
          <w:szCs w:val="60"/>
        </w:rPr>
      </w:pPr>
      <w:r w:rsidRPr="009C24B2">
        <w:rPr>
          <w:b/>
          <w:color w:val="FF0000"/>
          <w:sz w:val="60"/>
          <w:szCs w:val="60"/>
        </w:rPr>
        <w:t>«Глусский районный архив»</w:t>
      </w:r>
    </w:p>
    <w:p w:rsidR="00CA08B3" w:rsidRPr="009C24B2" w:rsidRDefault="00CA08B3" w:rsidP="00CA08B3">
      <w:pPr>
        <w:rPr>
          <w:sz w:val="60"/>
          <w:szCs w:val="60"/>
        </w:rPr>
      </w:pPr>
    </w:p>
    <w:p w:rsidR="00CA08B3" w:rsidRPr="001569F8" w:rsidRDefault="00CA08B3" w:rsidP="00CA08B3">
      <w:pPr>
        <w:jc w:val="center"/>
        <w:rPr>
          <w:sz w:val="30"/>
          <w:szCs w:val="3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11"/>
        <w:gridCol w:w="2643"/>
        <w:gridCol w:w="2505"/>
        <w:gridCol w:w="7"/>
        <w:gridCol w:w="2326"/>
        <w:gridCol w:w="1734"/>
      </w:tblGrid>
      <w:tr w:rsidR="00843CDA" w:rsidRPr="001569F8" w:rsidTr="00D039DF">
        <w:trPr>
          <w:trHeight w:val="930"/>
        </w:trPr>
        <w:tc>
          <w:tcPr>
            <w:tcW w:w="674" w:type="dxa"/>
          </w:tcPr>
          <w:p w:rsidR="00CA08B3" w:rsidRPr="001569F8" w:rsidRDefault="00CA08B3" w:rsidP="00F44AFC">
            <w:pPr>
              <w:rPr>
                <w:sz w:val="30"/>
                <w:szCs w:val="30"/>
              </w:rPr>
            </w:pPr>
            <w:r w:rsidRPr="001569F8">
              <w:rPr>
                <w:sz w:val="30"/>
                <w:szCs w:val="30"/>
              </w:rPr>
              <w:t xml:space="preserve">№ </w:t>
            </w:r>
          </w:p>
          <w:p w:rsidR="00CA08B3" w:rsidRPr="001569F8" w:rsidRDefault="00CA08B3" w:rsidP="00F44AFC">
            <w:pPr>
              <w:rPr>
                <w:sz w:val="30"/>
                <w:szCs w:val="30"/>
              </w:rPr>
            </w:pPr>
            <w:proofErr w:type="spellStart"/>
            <w:proofErr w:type="gramStart"/>
            <w:r w:rsidRPr="001569F8">
              <w:rPr>
                <w:sz w:val="30"/>
                <w:szCs w:val="30"/>
              </w:rPr>
              <w:t>п</w:t>
            </w:r>
            <w:proofErr w:type="spellEnd"/>
            <w:proofErr w:type="gramEnd"/>
            <w:r w:rsidRPr="001569F8">
              <w:rPr>
                <w:sz w:val="30"/>
                <w:szCs w:val="30"/>
              </w:rPr>
              <w:t>/</w:t>
            </w:r>
            <w:proofErr w:type="spellStart"/>
            <w:r w:rsidRPr="001569F8">
              <w:rPr>
                <w:sz w:val="30"/>
                <w:szCs w:val="30"/>
              </w:rPr>
              <w:t>п</w:t>
            </w:r>
            <w:proofErr w:type="spellEnd"/>
          </w:p>
        </w:tc>
        <w:tc>
          <w:tcPr>
            <w:tcW w:w="2654" w:type="dxa"/>
            <w:gridSpan w:val="2"/>
          </w:tcPr>
          <w:p w:rsidR="00CA08B3" w:rsidRPr="001569F8" w:rsidRDefault="00284B80" w:rsidP="00284B80">
            <w:pPr>
              <w:jc w:val="center"/>
              <w:rPr>
                <w:sz w:val="30"/>
                <w:szCs w:val="30"/>
              </w:rPr>
            </w:pPr>
            <w:r w:rsidRPr="001569F8">
              <w:rPr>
                <w:sz w:val="30"/>
                <w:szCs w:val="30"/>
              </w:rPr>
              <w:t>Вид</w:t>
            </w:r>
            <w:r w:rsidR="00CA08B3" w:rsidRPr="001569F8">
              <w:rPr>
                <w:sz w:val="30"/>
                <w:szCs w:val="30"/>
              </w:rPr>
              <w:t xml:space="preserve"> </w:t>
            </w:r>
            <w:r w:rsidRPr="001569F8">
              <w:rPr>
                <w:sz w:val="30"/>
                <w:szCs w:val="30"/>
              </w:rPr>
              <w:t>процедуры</w:t>
            </w:r>
          </w:p>
        </w:tc>
        <w:tc>
          <w:tcPr>
            <w:tcW w:w="2512" w:type="dxa"/>
            <w:gridSpan w:val="2"/>
          </w:tcPr>
          <w:p w:rsidR="00CA08B3" w:rsidRPr="001569F8" w:rsidRDefault="00CA08B3" w:rsidP="00F44AFC">
            <w:pPr>
              <w:jc w:val="center"/>
              <w:rPr>
                <w:sz w:val="30"/>
                <w:szCs w:val="30"/>
              </w:rPr>
            </w:pPr>
            <w:r w:rsidRPr="001569F8">
              <w:rPr>
                <w:sz w:val="30"/>
                <w:szCs w:val="30"/>
              </w:rPr>
              <w:t>Документы, представляемые в архив</w:t>
            </w:r>
          </w:p>
        </w:tc>
        <w:tc>
          <w:tcPr>
            <w:tcW w:w="2326" w:type="dxa"/>
          </w:tcPr>
          <w:p w:rsidR="00CA08B3" w:rsidRPr="001569F8" w:rsidRDefault="00CA08B3" w:rsidP="00F44AFC">
            <w:pPr>
              <w:jc w:val="center"/>
              <w:rPr>
                <w:sz w:val="30"/>
                <w:szCs w:val="30"/>
              </w:rPr>
            </w:pPr>
            <w:r w:rsidRPr="001569F8">
              <w:rPr>
                <w:sz w:val="30"/>
                <w:szCs w:val="30"/>
              </w:rPr>
              <w:t>Сроки исполнения</w:t>
            </w:r>
          </w:p>
        </w:tc>
        <w:tc>
          <w:tcPr>
            <w:tcW w:w="1734" w:type="dxa"/>
          </w:tcPr>
          <w:p w:rsidR="00CA08B3" w:rsidRPr="001569F8" w:rsidRDefault="00CA08B3" w:rsidP="00F44AFC">
            <w:pPr>
              <w:jc w:val="center"/>
              <w:rPr>
                <w:sz w:val="30"/>
                <w:szCs w:val="30"/>
              </w:rPr>
            </w:pPr>
            <w:r w:rsidRPr="001569F8">
              <w:rPr>
                <w:sz w:val="30"/>
                <w:szCs w:val="30"/>
              </w:rPr>
              <w:t>Оплата</w:t>
            </w:r>
          </w:p>
        </w:tc>
      </w:tr>
      <w:tr w:rsidR="00843CDA" w:rsidRPr="001569F8" w:rsidTr="00D039DF">
        <w:trPr>
          <w:trHeight w:val="275"/>
        </w:trPr>
        <w:tc>
          <w:tcPr>
            <w:tcW w:w="674" w:type="dxa"/>
          </w:tcPr>
          <w:p w:rsidR="00CA08B3" w:rsidRPr="001569F8" w:rsidRDefault="00CA08B3" w:rsidP="00F44AFC">
            <w:pPr>
              <w:jc w:val="center"/>
              <w:rPr>
                <w:sz w:val="30"/>
                <w:szCs w:val="30"/>
              </w:rPr>
            </w:pPr>
            <w:r w:rsidRPr="001569F8">
              <w:rPr>
                <w:sz w:val="30"/>
                <w:szCs w:val="30"/>
              </w:rPr>
              <w:t>1</w:t>
            </w:r>
          </w:p>
        </w:tc>
        <w:tc>
          <w:tcPr>
            <w:tcW w:w="2654" w:type="dxa"/>
            <w:gridSpan w:val="2"/>
          </w:tcPr>
          <w:p w:rsidR="00CA08B3" w:rsidRPr="001569F8" w:rsidRDefault="00CA08B3" w:rsidP="00F44AFC">
            <w:pPr>
              <w:jc w:val="center"/>
              <w:rPr>
                <w:sz w:val="30"/>
                <w:szCs w:val="30"/>
              </w:rPr>
            </w:pPr>
            <w:r w:rsidRPr="001569F8">
              <w:rPr>
                <w:sz w:val="30"/>
                <w:szCs w:val="30"/>
              </w:rPr>
              <w:t>2</w:t>
            </w:r>
          </w:p>
        </w:tc>
        <w:tc>
          <w:tcPr>
            <w:tcW w:w="2512" w:type="dxa"/>
            <w:gridSpan w:val="2"/>
          </w:tcPr>
          <w:p w:rsidR="00CA08B3" w:rsidRPr="001569F8" w:rsidRDefault="00CA08B3" w:rsidP="00F44AFC">
            <w:pPr>
              <w:jc w:val="center"/>
              <w:rPr>
                <w:sz w:val="30"/>
                <w:szCs w:val="30"/>
              </w:rPr>
            </w:pPr>
            <w:r w:rsidRPr="001569F8">
              <w:rPr>
                <w:sz w:val="30"/>
                <w:szCs w:val="30"/>
              </w:rPr>
              <w:t>3</w:t>
            </w:r>
          </w:p>
        </w:tc>
        <w:tc>
          <w:tcPr>
            <w:tcW w:w="2326" w:type="dxa"/>
          </w:tcPr>
          <w:p w:rsidR="00CA08B3" w:rsidRPr="001569F8" w:rsidRDefault="00CA08B3" w:rsidP="00F44AFC">
            <w:pPr>
              <w:jc w:val="center"/>
              <w:rPr>
                <w:sz w:val="30"/>
                <w:szCs w:val="30"/>
              </w:rPr>
            </w:pPr>
            <w:r w:rsidRPr="001569F8">
              <w:rPr>
                <w:sz w:val="30"/>
                <w:szCs w:val="30"/>
              </w:rPr>
              <w:t>4</w:t>
            </w:r>
          </w:p>
        </w:tc>
        <w:tc>
          <w:tcPr>
            <w:tcW w:w="1734" w:type="dxa"/>
          </w:tcPr>
          <w:p w:rsidR="00CA08B3" w:rsidRPr="001569F8" w:rsidRDefault="00CA08B3" w:rsidP="00F44AFC">
            <w:pPr>
              <w:jc w:val="center"/>
              <w:rPr>
                <w:sz w:val="30"/>
                <w:szCs w:val="30"/>
              </w:rPr>
            </w:pPr>
            <w:r w:rsidRPr="001569F8">
              <w:rPr>
                <w:sz w:val="30"/>
                <w:szCs w:val="30"/>
              </w:rPr>
              <w:t>5</w:t>
            </w:r>
          </w:p>
        </w:tc>
      </w:tr>
      <w:tr w:rsidR="00CA08B3" w:rsidRPr="001569F8" w:rsidTr="00F44AFC">
        <w:trPr>
          <w:trHeight w:val="660"/>
        </w:trPr>
        <w:tc>
          <w:tcPr>
            <w:tcW w:w="9900" w:type="dxa"/>
            <w:gridSpan w:val="7"/>
          </w:tcPr>
          <w:p w:rsidR="00CA08B3" w:rsidRPr="001569F8" w:rsidRDefault="00CA08B3" w:rsidP="00F44AFC">
            <w:pPr>
              <w:jc w:val="center"/>
              <w:rPr>
                <w:sz w:val="30"/>
                <w:szCs w:val="30"/>
              </w:rPr>
            </w:pPr>
            <w:r w:rsidRPr="001569F8">
              <w:rPr>
                <w:sz w:val="30"/>
                <w:szCs w:val="30"/>
              </w:rPr>
              <w:t>Исполнение запросов граждан</w:t>
            </w:r>
          </w:p>
        </w:tc>
      </w:tr>
      <w:tr w:rsidR="001569F8" w:rsidRPr="001569F8" w:rsidTr="009C24B2">
        <w:trPr>
          <w:trHeight w:val="7443"/>
        </w:trPr>
        <w:tc>
          <w:tcPr>
            <w:tcW w:w="674" w:type="dxa"/>
          </w:tcPr>
          <w:p w:rsidR="001569F8" w:rsidRPr="001569F8" w:rsidRDefault="00D039DF" w:rsidP="001569F8">
            <w:pPr>
              <w:rPr>
                <w:sz w:val="30"/>
                <w:szCs w:val="30"/>
              </w:rPr>
            </w:pPr>
            <w:r w:rsidRPr="001569F8">
              <w:rPr>
                <w:sz w:val="30"/>
                <w:szCs w:val="30"/>
              </w:rPr>
              <w:t>1</w:t>
            </w:r>
          </w:p>
          <w:p w:rsidR="001569F8" w:rsidRPr="001569F8" w:rsidRDefault="001569F8" w:rsidP="001569F8">
            <w:pPr>
              <w:rPr>
                <w:sz w:val="30"/>
                <w:szCs w:val="30"/>
              </w:rPr>
            </w:pPr>
          </w:p>
          <w:p w:rsidR="001569F8" w:rsidRPr="001569F8" w:rsidRDefault="001569F8" w:rsidP="001569F8">
            <w:pPr>
              <w:rPr>
                <w:sz w:val="30"/>
                <w:szCs w:val="30"/>
              </w:rPr>
            </w:pPr>
          </w:p>
          <w:p w:rsidR="001569F8" w:rsidRPr="001569F8" w:rsidRDefault="001569F8" w:rsidP="001569F8">
            <w:pPr>
              <w:rPr>
                <w:sz w:val="30"/>
                <w:szCs w:val="30"/>
              </w:rPr>
            </w:pPr>
          </w:p>
          <w:p w:rsidR="001569F8" w:rsidRPr="001569F8" w:rsidRDefault="001569F8" w:rsidP="001569F8">
            <w:pPr>
              <w:rPr>
                <w:sz w:val="30"/>
                <w:szCs w:val="30"/>
              </w:rPr>
            </w:pPr>
          </w:p>
          <w:p w:rsidR="001569F8" w:rsidRPr="001569F8" w:rsidRDefault="001569F8" w:rsidP="001569F8">
            <w:pPr>
              <w:rPr>
                <w:sz w:val="30"/>
                <w:szCs w:val="30"/>
              </w:rPr>
            </w:pPr>
          </w:p>
          <w:p w:rsidR="001569F8" w:rsidRPr="001569F8" w:rsidRDefault="001569F8" w:rsidP="001569F8">
            <w:pPr>
              <w:rPr>
                <w:sz w:val="30"/>
                <w:szCs w:val="30"/>
              </w:rPr>
            </w:pPr>
          </w:p>
          <w:p w:rsidR="001569F8" w:rsidRPr="001569F8" w:rsidRDefault="001569F8" w:rsidP="001569F8">
            <w:pPr>
              <w:rPr>
                <w:sz w:val="30"/>
                <w:szCs w:val="30"/>
              </w:rPr>
            </w:pPr>
          </w:p>
          <w:p w:rsidR="001569F8" w:rsidRPr="001569F8" w:rsidRDefault="001569F8" w:rsidP="001569F8">
            <w:pPr>
              <w:rPr>
                <w:sz w:val="30"/>
                <w:szCs w:val="30"/>
              </w:rPr>
            </w:pPr>
          </w:p>
          <w:p w:rsidR="001569F8" w:rsidRPr="001569F8" w:rsidRDefault="001569F8" w:rsidP="001569F8">
            <w:pPr>
              <w:rPr>
                <w:sz w:val="30"/>
                <w:szCs w:val="30"/>
              </w:rPr>
            </w:pPr>
          </w:p>
          <w:p w:rsidR="001569F8" w:rsidRPr="001569F8" w:rsidRDefault="001569F8" w:rsidP="001569F8">
            <w:pPr>
              <w:rPr>
                <w:sz w:val="30"/>
                <w:szCs w:val="30"/>
              </w:rPr>
            </w:pPr>
          </w:p>
          <w:p w:rsidR="001569F8" w:rsidRPr="001569F8" w:rsidRDefault="001569F8" w:rsidP="001569F8">
            <w:pPr>
              <w:rPr>
                <w:sz w:val="30"/>
                <w:szCs w:val="30"/>
              </w:rPr>
            </w:pPr>
          </w:p>
          <w:p w:rsidR="001569F8" w:rsidRPr="001569F8" w:rsidRDefault="001569F8" w:rsidP="001569F8">
            <w:pPr>
              <w:rPr>
                <w:sz w:val="30"/>
                <w:szCs w:val="30"/>
              </w:rPr>
            </w:pPr>
          </w:p>
          <w:p w:rsidR="001569F8" w:rsidRPr="001569F8" w:rsidRDefault="001569F8" w:rsidP="001569F8">
            <w:pPr>
              <w:rPr>
                <w:sz w:val="30"/>
                <w:szCs w:val="30"/>
              </w:rPr>
            </w:pPr>
          </w:p>
          <w:p w:rsidR="001569F8" w:rsidRPr="001569F8" w:rsidRDefault="001569F8" w:rsidP="001569F8">
            <w:pPr>
              <w:rPr>
                <w:sz w:val="30"/>
                <w:szCs w:val="30"/>
              </w:rPr>
            </w:pPr>
          </w:p>
          <w:p w:rsidR="001569F8" w:rsidRPr="001569F8" w:rsidRDefault="001569F8" w:rsidP="001569F8">
            <w:pPr>
              <w:rPr>
                <w:sz w:val="30"/>
                <w:szCs w:val="30"/>
              </w:rPr>
            </w:pPr>
          </w:p>
          <w:p w:rsidR="001569F8" w:rsidRPr="001569F8" w:rsidRDefault="001569F8" w:rsidP="001569F8">
            <w:pPr>
              <w:rPr>
                <w:sz w:val="30"/>
                <w:szCs w:val="30"/>
              </w:rPr>
            </w:pPr>
          </w:p>
          <w:p w:rsidR="001569F8" w:rsidRPr="001569F8" w:rsidRDefault="001569F8" w:rsidP="001569F8">
            <w:pPr>
              <w:rPr>
                <w:sz w:val="30"/>
                <w:szCs w:val="30"/>
              </w:rPr>
            </w:pPr>
          </w:p>
          <w:p w:rsidR="001569F8" w:rsidRPr="001569F8" w:rsidRDefault="001569F8" w:rsidP="001569F8">
            <w:pPr>
              <w:rPr>
                <w:sz w:val="30"/>
                <w:szCs w:val="30"/>
              </w:rPr>
            </w:pPr>
          </w:p>
          <w:p w:rsidR="00CA08B3" w:rsidRPr="001569F8" w:rsidRDefault="00CA08B3" w:rsidP="001569F8">
            <w:pPr>
              <w:rPr>
                <w:sz w:val="30"/>
                <w:szCs w:val="30"/>
              </w:rPr>
            </w:pPr>
          </w:p>
        </w:tc>
        <w:tc>
          <w:tcPr>
            <w:tcW w:w="2654" w:type="dxa"/>
            <w:gridSpan w:val="2"/>
          </w:tcPr>
          <w:p w:rsidR="00436A41" w:rsidRPr="001569F8" w:rsidRDefault="00436A41" w:rsidP="001569F8">
            <w:pPr>
              <w:rPr>
                <w:sz w:val="30"/>
                <w:szCs w:val="30"/>
              </w:rPr>
            </w:pPr>
            <w:r w:rsidRPr="001569F8">
              <w:rPr>
                <w:sz w:val="30"/>
                <w:szCs w:val="30"/>
              </w:rPr>
              <w:t>18.25.</w:t>
            </w:r>
          </w:p>
          <w:p w:rsidR="00436A41" w:rsidRPr="001569F8" w:rsidRDefault="00CA08B3" w:rsidP="001569F8">
            <w:pPr>
              <w:rPr>
                <w:sz w:val="30"/>
                <w:szCs w:val="30"/>
              </w:rPr>
            </w:pPr>
            <w:r w:rsidRPr="001569F8">
              <w:rPr>
                <w:sz w:val="30"/>
                <w:szCs w:val="30"/>
              </w:rPr>
              <w:t xml:space="preserve">Выдача </w:t>
            </w:r>
            <w:r w:rsidR="00436A41" w:rsidRPr="001569F8">
              <w:rPr>
                <w:sz w:val="30"/>
                <w:szCs w:val="30"/>
              </w:rPr>
              <w:t xml:space="preserve">архивной </w:t>
            </w:r>
            <w:r w:rsidRPr="001569F8">
              <w:rPr>
                <w:sz w:val="30"/>
                <w:szCs w:val="30"/>
              </w:rPr>
              <w:t>справки</w:t>
            </w:r>
            <w:r w:rsidR="00436A41" w:rsidRPr="001569F8">
              <w:rPr>
                <w:sz w:val="30"/>
                <w:szCs w:val="30"/>
              </w:rPr>
              <w:t xml:space="preserve"> (архивной копии, архивной выписки, информационного письма) по запросам социально – правового характера </w:t>
            </w:r>
          </w:p>
          <w:p w:rsidR="00CA08B3" w:rsidRPr="001569F8" w:rsidRDefault="00436A41" w:rsidP="001569F8">
            <w:pPr>
              <w:rPr>
                <w:sz w:val="30"/>
                <w:szCs w:val="30"/>
              </w:rPr>
            </w:pPr>
            <w:r w:rsidRPr="001569F8">
              <w:rPr>
                <w:sz w:val="30"/>
                <w:szCs w:val="30"/>
              </w:rPr>
              <w:t>(составляется  на  основе архивных документов, не содержащих сведений, относящихся к личной тайне граждан):</w:t>
            </w:r>
          </w:p>
        </w:tc>
        <w:tc>
          <w:tcPr>
            <w:tcW w:w="2512" w:type="dxa"/>
            <w:gridSpan w:val="2"/>
          </w:tcPr>
          <w:p w:rsidR="00CA08B3" w:rsidRPr="001569F8" w:rsidRDefault="00CA08B3" w:rsidP="001569F8">
            <w:pPr>
              <w:rPr>
                <w:sz w:val="30"/>
                <w:szCs w:val="30"/>
              </w:rPr>
            </w:pPr>
          </w:p>
        </w:tc>
        <w:tc>
          <w:tcPr>
            <w:tcW w:w="2326" w:type="dxa"/>
          </w:tcPr>
          <w:p w:rsidR="00CA08B3" w:rsidRPr="001569F8" w:rsidRDefault="00CA08B3" w:rsidP="001569F8">
            <w:pPr>
              <w:rPr>
                <w:sz w:val="30"/>
                <w:szCs w:val="30"/>
              </w:rPr>
            </w:pPr>
          </w:p>
        </w:tc>
        <w:tc>
          <w:tcPr>
            <w:tcW w:w="1734" w:type="dxa"/>
          </w:tcPr>
          <w:p w:rsidR="00CA08B3" w:rsidRPr="001569F8" w:rsidRDefault="00CA08B3" w:rsidP="001569F8">
            <w:pPr>
              <w:rPr>
                <w:sz w:val="30"/>
                <w:szCs w:val="30"/>
              </w:rPr>
            </w:pPr>
          </w:p>
        </w:tc>
      </w:tr>
      <w:tr w:rsidR="001569F8" w:rsidRPr="001569F8" w:rsidTr="00EB76A9">
        <w:trPr>
          <w:trHeight w:val="4951"/>
        </w:trPr>
        <w:tc>
          <w:tcPr>
            <w:tcW w:w="685" w:type="dxa"/>
            <w:gridSpan w:val="2"/>
          </w:tcPr>
          <w:p w:rsidR="00CA08B3" w:rsidRPr="001569F8" w:rsidRDefault="009C24B2" w:rsidP="001569F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  <w:r w:rsidR="00D039DF" w:rsidRPr="001569F8">
              <w:rPr>
                <w:sz w:val="30"/>
                <w:szCs w:val="30"/>
              </w:rPr>
              <w:t>.1</w:t>
            </w:r>
          </w:p>
        </w:tc>
        <w:tc>
          <w:tcPr>
            <w:tcW w:w="2643" w:type="dxa"/>
          </w:tcPr>
          <w:p w:rsidR="00CA08B3" w:rsidRPr="001569F8" w:rsidRDefault="00436A41" w:rsidP="001569F8">
            <w:pPr>
              <w:rPr>
                <w:sz w:val="30"/>
                <w:szCs w:val="30"/>
              </w:rPr>
            </w:pPr>
            <w:r w:rsidRPr="001569F8">
              <w:rPr>
                <w:sz w:val="30"/>
                <w:szCs w:val="30"/>
              </w:rPr>
              <w:t xml:space="preserve">18.25.1. </w:t>
            </w:r>
            <w:proofErr w:type="gramStart"/>
            <w:r w:rsidRPr="001569F8">
              <w:rPr>
                <w:sz w:val="30"/>
                <w:szCs w:val="30"/>
              </w:rPr>
              <w:t>касающимся</w:t>
            </w:r>
            <w:proofErr w:type="gramEnd"/>
            <w:r w:rsidRPr="001569F8">
              <w:rPr>
                <w:sz w:val="30"/>
                <w:szCs w:val="30"/>
              </w:rPr>
              <w:t xml:space="preserve"> имущественных  и наследственных прав граждан</w:t>
            </w:r>
          </w:p>
        </w:tc>
        <w:tc>
          <w:tcPr>
            <w:tcW w:w="2505" w:type="dxa"/>
          </w:tcPr>
          <w:p w:rsidR="00436A41" w:rsidRPr="001569F8" w:rsidRDefault="00436A41" w:rsidP="001569F8">
            <w:pPr>
              <w:rPr>
                <w:sz w:val="30"/>
                <w:szCs w:val="30"/>
              </w:rPr>
            </w:pPr>
            <w:r w:rsidRPr="001569F8">
              <w:rPr>
                <w:sz w:val="30"/>
                <w:szCs w:val="30"/>
              </w:rPr>
              <w:t xml:space="preserve">- Заявление </w:t>
            </w:r>
          </w:p>
          <w:p w:rsidR="00436A41" w:rsidRPr="001569F8" w:rsidRDefault="00436A41" w:rsidP="001569F8">
            <w:pPr>
              <w:rPr>
                <w:sz w:val="30"/>
                <w:szCs w:val="30"/>
              </w:rPr>
            </w:pPr>
            <w:r w:rsidRPr="001569F8">
              <w:rPr>
                <w:sz w:val="30"/>
                <w:szCs w:val="30"/>
              </w:rPr>
              <w:t>- документ, подтверждающий внесение платы</w:t>
            </w:r>
          </w:p>
          <w:p w:rsidR="00CA08B3" w:rsidRPr="001569F8" w:rsidRDefault="00CA08B3" w:rsidP="001569F8">
            <w:pPr>
              <w:rPr>
                <w:sz w:val="30"/>
                <w:szCs w:val="30"/>
              </w:rPr>
            </w:pPr>
          </w:p>
        </w:tc>
        <w:tc>
          <w:tcPr>
            <w:tcW w:w="2333" w:type="dxa"/>
            <w:gridSpan w:val="2"/>
          </w:tcPr>
          <w:p w:rsidR="00CA08B3" w:rsidRPr="001569F8" w:rsidRDefault="00CA08B3" w:rsidP="001569F8">
            <w:pPr>
              <w:rPr>
                <w:sz w:val="30"/>
                <w:szCs w:val="30"/>
              </w:rPr>
            </w:pPr>
            <w:r w:rsidRPr="001569F8">
              <w:rPr>
                <w:sz w:val="30"/>
                <w:szCs w:val="30"/>
              </w:rPr>
              <w:t xml:space="preserve">15 календарных дней (в зависимости от объема обрабатываемой информации срок может быть увеличен до </w:t>
            </w:r>
            <w:r w:rsidR="00D039DF" w:rsidRPr="001569F8">
              <w:rPr>
                <w:sz w:val="30"/>
                <w:szCs w:val="30"/>
              </w:rPr>
              <w:t>1 месяца</w:t>
            </w:r>
            <w:r w:rsidRPr="001569F8">
              <w:rPr>
                <w:sz w:val="30"/>
                <w:szCs w:val="30"/>
              </w:rPr>
              <w:t>)</w:t>
            </w:r>
          </w:p>
        </w:tc>
        <w:tc>
          <w:tcPr>
            <w:tcW w:w="1734" w:type="dxa"/>
          </w:tcPr>
          <w:p w:rsidR="00CA08B3" w:rsidRPr="001569F8" w:rsidRDefault="00D039DF" w:rsidP="001569F8">
            <w:pPr>
              <w:rPr>
                <w:sz w:val="30"/>
                <w:szCs w:val="30"/>
              </w:rPr>
            </w:pPr>
            <w:r w:rsidRPr="001569F8">
              <w:rPr>
                <w:sz w:val="30"/>
                <w:szCs w:val="30"/>
              </w:rPr>
              <w:t>0,5 базовой величины – при просмотре документов до 3 лет</w:t>
            </w:r>
          </w:p>
          <w:p w:rsidR="00EB76A9" w:rsidRDefault="00D039DF" w:rsidP="00EB76A9">
            <w:pPr>
              <w:rPr>
                <w:sz w:val="30"/>
                <w:szCs w:val="30"/>
              </w:rPr>
            </w:pPr>
            <w:r w:rsidRPr="001569F8">
              <w:rPr>
                <w:sz w:val="30"/>
                <w:szCs w:val="30"/>
              </w:rPr>
              <w:t>1 базовая величина – при просмотре документов за период свыше 3 л</w:t>
            </w:r>
            <w:r w:rsidR="00EB76A9">
              <w:rPr>
                <w:sz w:val="30"/>
                <w:szCs w:val="30"/>
              </w:rPr>
              <w:t>е</w:t>
            </w:r>
            <w:r w:rsidRPr="001569F8">
              <w:rPr>
                <w:sz w:val="30"/>
                <w:szCs w:val="30"/>
              </w:rPr>
              <w:t xml:space="preserve">т </w:t>
            </w:r>
          </w:p>
          <w:p w:rsidR="00CA08B3" w:rsidRPr="00EB76A9" w:rsidRDefault="00CA08B3" w:rsidP="00EB76A9">
            <w:pPr>
              <w:rPr>
                <w:sz w:val="30"/>
                <w:szCs w:val="30"/>
              </w:rPr>
            </w:pPr>
          </w:p>
        </w:tc>
      </w:tr>
      <w:tr w:rsidR="001569F8" w:rsidRPr="001569F8" w:rsidTr="00372C53">
        <w:trPr>
          <w:trHeight w:val="3124"/>
        </w:trPr>
        <w:tc>
          <w:tcPr>
            <w:tcW w:w="685" w:type="dxa"/>
            <w:gridSpan w:val="2"/>
          </w:tcPr>
          <w:p w:rsidR="00284B80" w:rsidRPr="001569F8" w:rsidRDefault="00D039DF" w:rsidP="001569F8">
            <w:pPr>
              <w:rPr>
                <w:sz w:val="30"/>
                <w:szCs w:val="30"/>
              </w:rPr>
            </w:pPr>
            <w:r w:rsidRPr="001569F8">
              <w:rPr>
                <w:sz w:val="30"/>
                <w:szCs w:val="30"/>
              </w:rPr>
              <w:t>1.2</w:t>
            </w:r>
            <w:r w:rsidR="00284B80" w:rsidRPr="001569F8">
              <w:rPr>
                <w:sz w:val="30"/>
                <w:szCs w:val="30"/>
              </w:rPr>
              <w:t>.</w:t>
            </w:r>
          </w:p>
        </w:tc>
        <w:tc>
          <w:tcPr>
            <w:tcW w:w="2643" w:type="dxa"/>
          </w:tcPr>
          <w:p w:rsidR="00284B80" w:rsidRPr="001569F8" w:rsidRDefault="00D039DF" w:rsidP="001569F8">
            <w:pPr>
              <w:rPr>
                <w:sz w:val="30"/>
                <w:szCs w:val="30"/>
              </w:rPr>
            </w:pPr>
            <w:r w:rsidRPr="001569F8">
              <w:rPr>
                <w:sz w:val="30"/>
                <w:szCs w:val="30"/>
              </w:rPr>
              <w:t xml:space="preserve">18.25.2. не </w:t>
            </w:r>
            <w:proofErr w:type="gramStart"/>
            <w:r w:rsidRPr="001569F8">
              <w:rPr>
                <w:sz w:val="30"/>
                <w:szCs w:val="30"/>
              </w:rPr>
              <w:t>касающимся</w:t>
            </w:r>
            <w:proofErr w:type="gramEnd"/>
            <w:r w:rsidRPr="001569F8">
              <w:rPr>
                <w:sz w:val="30"/>
                <w:szCs w:val="30"/>
              </w:rPr>
              <w:t xml:space="preserve"> имущественных  и наследственных прав граждан</w:t>
            </w:r>
          </w:p>
        </w:tc>
        <w:tc>
          <w:tcPr>
            <w:tcW w:w="2505" w:type="dxa"/>
          </w:tcPr>
          <w:p w:rsidR="00D039DF" w:rsidRPr="001569F8" w:rsidRDefault="00D039DF" w:rsidP="001569F8">
            <w:pPr>
              <w:rPr>
                <w:sz w:val="30"/>
                <w:szCs w:val="30"/>
              </w:rPr>
            </w:pPr>
            <w:r w:rsidRPr="001569F8">
              <w:rPr>
                <w:sz w:val="30"/>
                <w:szCs w:val="30"/>
              </w:rPr>
              <w:t xml:space="preserve">- Заявление </w:t>
            </w:r>
          </w:p>
          <w:p w:rsidR="00284B80" w:rsidRPr="001569F8" w:rsidRDefault="00284B80" w:rsidP="001569F8">
            <w:pPr>
              <w:rPr>
                <w:sz w:val="30"/>
                <w:szCs w:val="30"/>
              </w:rPr>
            </w:pPr>
          </w:p>
        </w:tc>
        <w:tc>
          <w:tcPr>
            <w:tcW w:w="2333" w:type="dxa"/>
            <w:gridSpan w:val="2"/>
          </w:tcPr>
          <w:p w:rsidR="00284B80" w:rsidRPr="001569F8" w:rsidRDefault="00D039DF" w:rsidP="001569F8">
            <w:pPr>
              <w:rPr>
                <w:sz w:val="30"/>
                <w:szCs w:val="30"/>
              </w:rPr>
            </w:pPr>
            <w:r w:rsidRPr="001569F8">
              <w:rPr>
                <w:sz w:val="30"/>
                <w:szCs w:val="30"/>
              </w:rPr>
              <w:t>15 календарных дней (в зависимости от объема обрабатываемой информации срок может быть увеличен до 1 месяца)</w:t>
            </w:r>
          </w:p>
        </w:tc>
        <w:tc>
          <w:tcPr>
            <w:tcW w:w="1734" w:type="dxa"/>
          </w:tcPr>
          <w:p w:rsidR="00284B80" w:rsidRPr="001569F8" w:rsidRDefault="00D039DF" w:rsidP="001569F8">
            <w:pPr>
              <w:rPr>
                <w:sz w:val="30"/>
                <w:szCs w:val="30"/>
              </w:rPr>
            </w:pPr>
            <w:r w:rsidRPr="001569F8">
              <w:rPr>
                <w:sz w:val="30"/>
                <w:szCs w:val="30"/>
              </w:rPr>
              <w:t>бесплатно</w:t>
            </w:r>
          </w:p>
        </w:tc>
      </w:tr>
      <w:tr w:rsidR="00D039DF" w:rsidRPr="001569F8" w:rsidTr="001569F8">
        <w:trPr>
          <w:trHeight w:val="4840"/>
        </w:trPr>
        <w:tc>
          <w:tcPr>
            <w:tcW w:w="685" w:type="dxa"/>
            <w:gridSpan w:val="2"/>
          </w:tcPr>
          <w:p w:rsidR="00D039DF" w:rsidRPr="001569F8" w:rsidRDefault="00D039DF" w:rsidP="001569F8">
            <w:pPr>
              <w:rPr>
                <w:sz w:val="30"/>
                <w:szCs w:val="30"/>
              </w:rPr>
            </w:pPr>
            <w:r w:rsidRPr="001569F8">
              <w:rPr>
                <w:sz w:val="30"/>
                <w:szCs w:val="30"/>
              </w:rPr>
              <w:t>2.</w:t>
            </w:r>
          </w:p>
        </w:tc>
        <w:tc>
          <w:tcPr>
            <w:tcW w:w="2643" w:type="dxa"/>
          </w:tcPr>
          <w:p w:rsidR="00D039DF" w:rsidRPr="001569F8" w:rsidRDefault="00D039DF" w:rsidP="00EB76A9">
            <w:pPr>
              <w:rPr>
                <w:sz w:val="30"/>
                <w:szCs w:val="30"/>
              </w:rPr>
            </w:pPr>
            <w:r w:rsidRPr="001569F8">
              <w:rPr>
                <w:sz w:val="30"/>
                <w:szCs w:val="30"/>
              </w:rPr>
              <w:t>18.26. Выдача архивной справки (архивной копии, архивной выписки) по запросам социально – правового характера, касающимся архивных документов, содержащих сведения, относящиеся к личной тайне граждан</w:t>
            </w:r>
          </w:p>
        </w:tc>
        <w:tc>
          <w:tcPr>
            <w:tcW w:w="2505" w:type="dxa"/>
          </w:tcPr>
          <w:p w:rsidR="00D039DF" w:rsidRPr="001569F8" w:rsidRDefault="00D039DF" w:rsidP="001569F8">
            <w:pPr>
              <w:rPr>
                <w:sz w:val="30"/>
                <w:szCs w:val="30"/>
              </w:rPr>
            </w:pPr>
            <w:r w:rsidRPr="001569F8">
              <w:rPr>
                <w:sz w:val="30"/>
                <w:szCs w:val="30"/>
              </w:rPr>
              <w:t xml:space="preserve">- Заявление </w:t>
            </w:r>
          </w:p>
          <w:p w:rsidR="00D039DF" w:rsidRPr="001569F8" w:rsidRDefault="00D039DF" w:rsidP="001569F8">
            <w:pPr>
              <w:rPr>
                <w:sz w:val="30"/>
                <w:szCs w:val="30"/>
              </w:rPr>
            </w:pPr>
            <w:r w:rsidRPr="001569F8">
              <w:rPr>
                <w:sz w:val="30"/>
                <w:szCs w:val="30"/>
              </w:rPr>
              <w:t xml:space="preserve">- паспорт или иной </w:t>
            </w:r>
            <w:r w:rsidR="00843CDA" w:rsidRPr="001569F8">
              <w:rPr>
                <w:sz w:val="30"/>
                <w:szCs w:val="30"/>
              </w:rPr>
              <w:t>документ, удостоверяющий личность</w:t>
            </w:r>
          </w:p>
          <w:p w:rsidR="00843CDA" w:rsidRPr="001569F8" w:rsidRDefault="00843CDA" w:rsidP="001569F8">
            <w:pPr>
              <w:rPr>
                <w:sz w:val="30"/>
                <w:szCs w:val="30"/>
              </w:rPr>
            </w:pPr>
            <w:r w:rsidRPr="001569F8">
              <w:rPr>
                <w:sz w:val="30"/>
                <w:szCs w:val="30"/>
              </w:rPr>
              <w:t>- документ, подтверждающий право наследия (при выдаче после смерти гражданина его наследникам)</w:t>
            </w:r>
          </w:p>
        </w:tc>
        <w:tc>
          <w:tcPr>
            <w:tcW w:w="2333" w:type="dxa"/>
            <w:gridSpan w:val="2"/>
          </w:tcPr>
          <w:p w:rsidR="00D039DF" w:rsidRPr="001569F8" w:rsidRDefault="00D039DF" w:rsidP="001569F8">
            <w:pPr>
              <w:rPr>
                <w:sz w:val="30"/>
                <w:szCs w:val="30"/>
              </w:rPr>
            </w:pPr>
            <w:r w:rsidRPr="001569F8">
              <w:rPr>
                <w:sz w:val="30"/>
                <w:szCs w:val="30"/>
              </w:rPr>
              <w:t>15 календарных дней (в зависимости от объема обрабатываемой информации срок может быть увеличен до 1 месяца)</w:t>
            </w:r>
          </w:p>
        </w:tc>
        <w:tc>
          <w:tcPr>
            <w:tcW w:w="1734" w:type="dxa"/>
          </w:tcPr>
          <w:p w:rsidR="00D039DF" w:rsidRPr="001569F8" w:rsidRDefault="00D039DF" w:rsidP="001569F8">
            <w:pPr>
              <w:rPr>
                <w:sz w:val="30"/>
                <w:szCs w:val="30"/>
              </w:rPr>
            </w:pPr>
            <w:r w:rsidRPr="001569F8">
              <w:rPr>
                <w:sz w:val="30"/>
                <w:szCs w:val="30"/>
              </w:rPr>
              <w:t>бесплатно</w:t>
            </w:r>
          </w:p>
        </w:tc>
      </w:tr>
    </w:tbl>
    <w:p w:rsidR="00613DE4" w:rsidRPr="001569F8" w:rsidRDefault="00613DE4" w:rsidP="00EB76A9">
      <w:pPr>
        <w:rPr>
          <w:sz w:val="30"/>
          <w:szCs w:val="30"/>
        </w:rPr>
      </w:pPr>
    </w:p>
    <w:sectPr w:rsidR="00613DE4" w:rsidRPr="001569F8" w:rsidSect="0033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8B3"/>
    <w:rsid w:val="00035643"/>
    <w:rsid w:val="00061073"/>
    <w:rsid w:val="001569F8"/>
    <w:rsid w:val="00284B80"/>
    <w:rsid w:val="00333933"/>
    <w:rsid w:val="00372C53"/>
    <w:rsid w:val="00436A41"/>
    <w:rsid w:val="00613DE4"/>
    <w:rsid w:val="00843CDA"/>
    <w:rsid w:val="009C24B2"/>
    <w:rsid w:val="00CA08B3"/>
    <w:rsid w:val="00CD6D2F"/>
    <w:rsid w:val="00D039DF"/>
    <w:rsid w:val="00E25D3F"/>
    <w:rsid w:val="00EB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</dc:creator>
  <cp:keywords/>
  <dc:description/>
  <cp:lastModifiedBy>Xarc_NA</cp:lastModifiedBy>
  <cp:revision>8</cp:revision>
  <dcterms:created xsi:type="dcterms:W3CDTF">2015-07-09T12:01:00Z</dcterms:created>
  <dcterms:modified xsi:type="dcterms:W3CDTF">2015-07-09T13:52:00Z</dcterms:modified>
</cp:coreProperties>
</file>