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10" w:rsidRDefault="00D71A10" w:rsidP="00D71A10">
      <w:pPr>
        <w:widowControl/>
      </w:pPr>
      <w:r>
        <w:rPr>
          <w:sz w:val="20"/>
        </w:rPr>
        <w:t xml:space="preserve">                                                                               </w:t>
      </w:r>
      <w:r w:rsidR="00A538C8">
        <w:rPr>
          <w:noProof/>
          <w:sz w:val="20"/>
        </w:rPr>
        <w:drawing>
          <wp:inline distT="0" distB="0" distL="0" distR="0">
            <wp:extent cx="5905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10" w:rsidRDefault="00D71A10" w:rsidP="00D71A10">
      <w:pPr>
        <w:widowControl/>
        <w:spacing w:line="280" w:lineRule="exact"/>
        <w:jc w:val="both"/>
        <w:rPr>
          <w:sz w:val="28"/>
        </w:rPr>
      </w:pPr>
      <w:r>
        <w:rPr>
          <w:sz w:val="26"/>
        </w:rPr>
        <w:t xml:space="preserve"> </w:t>
      </w:r>
      <w:r>
        <w:rPr>
          <w:sz w:val="28"/>
        </w:rPr>
        <w:t>МАГ</w:t>
      </w:r>
      <w:r>
        <w:rPr>
          <w:sz w:val="28"/>
          <w:lang w:val="be-BY"/>
        </w:rPr>
        <w:t>ІЛЁЎСКІ АБЛАСНЫ</w:t>
      </w:r>
      <w:r>
        <w:rPr>
          <w:sz w:val="28"/>
        </w:rPr>
        <w:t xml:space="preserve">                           </w:t>
      </w:r>
      <w:r>
        <w:rPr>
          <w:sz w:val="28"/>
          <w:lang w:val="be-BY"/>
        </w:rPr>
        <w:t>МОГИЛЕВСКИЙ ОБЛАСТНОЙ</w:t>
      </w:r>
      <w:r>
        <w:rPr>
          <w:sz w:val="28"/>
        </w:rPr>
        <w:t xml:space="preserve">                     </w:t>
      </w:r>
    </w:p>
    <w:p w:rsidR="00D71A10" w:rsidRDefault="00D71A10" w:rsidP="00D71A10">
      <w:pPr>
        <w:pStyle w:val="6"/>
        <w:spacing w:line="280" w:lineRule="exact"/>
        <w:rPr>
          <w:b/>
          <w:sz w:val="28"/>
        </w:rPr>
      </w:pPr>
      <w:r>
        <w:rPr>
          <w:sz w:val="28"/>
        </w:rPr>
        <w:t xml:space="preserve"> ВЫКАНАЎЧЫ    КАМIТЭТ               </w:t>
      </w:r>
      <w:r w:rsidRPr="00474374">
        <w:rPr>
          <w:sz w:val="28"/>
        </w:rPr>
        <w:t xml:space="preserve">       </w:t>
      </w:r>
      <w:r>
        <w:rPr>
          <w:sz w:val="28"/>
        </w:rPr>
        <w:t xml:space="preserve">     ИСПОЛНИТЕЛЬНЫЙ КОМИТЕТ</w:t>
      </w:r>
    </w:p>
    <w:p w:rsidR="00D71A10" w:rsidRDefault="00D71A10" w:rsidP="00D71A10">
      <w:pPr>
        <w:pStyle w:val="6"/>
        <w:rPr>
          <w:b/>
          <w:sz w:val="28"/>
        </w:rPr>
      </w:pPr>
    </w:p>
    <w:p w:rsidR="00D71A10" w:rsidRDefault="00D71A10" w:rsidP="00D71A10">
      <w:pPr>
        <w:pStyle w:val="6"/>
        <w:spacing w:line="280" w:lineRule="exact"/>
        <w:rPr>
          <w:b/>
          <w:sz w:val="28"/>
          <w:lang w:val="be-BY"/>
        </w:rPr>
      </w:pPr>
      <w:r>
        <w:rPr>
          <w:b/>
          <w:sz w:val="28"/>
        </w:rPr>
        <w:t xml:space="preserve">         ГЛУС</w:t>
      </w:r>
      <w:r>
        <w:rPr>
          <w:b/>
          <w:sz w:val="28"/>
          <w:lang w:val="be-BY"/>
        </w:rPr>
        <w:t>КІ РАЁННЫ                                     ГЛУССКИЙ РАЙОННЫЙ</w:t>
      </w:r>
    </w:p>
    <w:p w:rsidR="00D71A10" w:rsidRPr="00474374" w:rsidRDefault="00D71A10" w:rsidP="00D71A10">
      <w:pPr>
        <w:spacing w:line="280" w:lineRule="exact"/>
        <w:rPr>
          <w:b/>
          <w:sz w:val="28"/>
        </w:rPr>
      </w:pPr>
      <w:r>
        <w:rPr>
          <w:b/>
          <w:sz w:val="28"/>
        </w:rPr>
        <w:t>ВЫКАНАЎЧЫ    КАМIТЭТ                    ИСПОЛНИТЕЛЬНЫЙ КОМИТЕТ</w:t>
      </w:r>
    </w:p>
    <w:p w:rsidR="00D71A10" w:rsidRPr="00474374" w:rsidRDefault="00D71A10" w:rsidP="00D71A10">
      <w:pPr>
        <w:rPr>
          <w:b/>
          <w:sz w:val="28"/>
        </w:rPr>
      </w:pPr>
    </w:p>
    <w:p w:rsidR="00D71A10" w:rsidRDefault="00D71A10" w:rsidP="00D71A10">
      <w:pPr>
        <w:pStyle w:val="Bodytext0"/>
        <w:shd w:val="clear" w:color="auto" w:fill="auto"/>
        <w:tabs>
          <w:tab w:val="left" w:pos="1182"/>
        </w:tabs>
        <w:spacing w:after="281" w:line="331" w:lineRule="exact"/>
        <w:ind w:right="60"/>
        <w:jc w:val="both"/>
        <w:rPr>
          <w:sz w:val="30"/>
          <w:szCs w:val="30"/>
        </w:rPr>
      </w:pPr>
    </w:p>
    <w:p w:rsidR="00D71A10" w:rsidRDefault="00D71A10" w:rsidP="00D71A10">
      <w:pPr>
        <w:pStyle w:val="a8"/>
        <w:jc w:val="center"/>
        <w:rPr>
          <w:b/>
          <w:sz w:val="30"/>
          <w:szCs w:val="30"/>
        </w:rPr>
      </w:pPr>
      <w:r w:rsidRPr="00D71A10">
        <w:rPr>
          <w:b/>
          <w:sz w:val="30"/>
          <w:szCs w:val="30"/>
        </w:rPr>
        <w:t>РАЗРЕШЕНИЕ</w:t>
      </w:r>
      <w:r w:rsidR="00DA18E4">
        <w:rPr>
          <w:b/>
          <w:sz w:val="30"/>
          <w:szCs w:val="30"/>
        </w:rPr>
        <w:t xml:space="preserve"> № </w:t>
      </w:r>
      <w:r w:rsidR="00AF3A25">
        <w:rPr>
          <w:b/>
          <w:sz w:val="30"/>
          <w:szCs w:val="30"/>
        </w:rPr>
        <w:t>1</w:t>
      </w:r>
    </w:p>
    <w:p w:rsidR="00D71A10" w:rsidRPr="00D71A10" w:rsidRDefault="00D71A10" w:rsidP="00D71A10">
      <w:pPr>
        <w:pStyle w:val="a8"/>
        <w:spacing w:line="360" w:lineRule="auto"/>
        <w:jc w:val="center"/>
        <w:rPr>
          <w:b/>
          <w:sz w:val="30"/>
          <w:szCs w:val="30"/>
        </w:rPr>
      </w:pPr>
    </w:p>
    <w:p w:rsidR="00D71A10" w:rsidRPr="00D71A10" w:rsidRDefault="00D71A10" w:rsidP="00D71A10">
      <w:pPr>
        <w:pStyle w:val="a8"/>
        <w:jc w:val="center"/>
        <w:rPr>
          <w:b/>
          <w:sz w:val="30"/>
          <w:szCs w:val="30"/>
        </w:rPr>
      </w:pPr>
      <w:r w:rsidRPr="00D71A10">
        <w:rPr>
          <w:b/>
          <w:sz w:val="30"/>
          <w:szCs w:val="30"/>
        </w:rPr>
        <w:t>на удаление объектов растительного мира</w:t>
      </w:r>
    </w:p>
    <w:p w:rsidR="00D71A10" w:rsidRDefault="00D71A10" w:rsidP="00D71A10">
      <w:pPr>
        <w:pStyle w:val="Bodytext0"/>
        <w:shd w:val="clear" w:color="auto" w:fill="auto"/>
        <w:tabs>
          <w:tab w:val="left" w:pos="1182"/>
        </w:tabs>
        <w:spacing w:after="281" w:line="331" w:lineRule="exact"/>
        <w:ind w:right="60"/>
        <w:jc w:val="both"/>
        <w:rPr>
          <w:sz w:val="30"/>
          <w:szCs w:val="30"/>
        </w:rPr>
      </w:pPr>
    </w:p>
    <w:p w:rsidR="00BD7BF0" w:rsidRDefault="00B17113" w:rsidP="00D71A10">
      <w:pPr>
        <w:pStyle w:val="a8"/>
        <w:rPr>
          <w:i/>
          <w:sz w:val="30"/>
          <w:szCs w:val="30"/>
        </w:rPr>
      </w:pPr>
      <w:r>
        <w:rPr>
          <w:i/>
          <w:sz w:val="30"/>
          <w:szCs w:val="30"/>
        </w:rPr>
        <w:t>«07</w:t>
      </w:r>
      <w:r w:rsidR="00D71A10" w:rsidRPr="00372717">
        <w:rPr>
          <w:i/>
          <w:sz w:val="30"/>
          <w:szCs w:val="30"/>
        </w:rPr>
        <w:t>» _</w:t>
      </w:r>
      <w:r w:rsidR="00DA18E4" w:rsidRPr="00372717">
        <w:rPr>
          <w:i/>
          <w:sz w:val="30"/>
          <w:szCs w:val="30"/>
          <w:u w:val="single"/>
        </w:rPr>
        <w:t>марта</w:t>
      </w:r>
      <w:r w:rsidR="00D71A10" w:rsidRPr="00372717">
        <w:rPr>
          <w:i/>
          <w:sz w:val="30"/>
          <w:szCs w:val="30"/>
        </w:rPr>
        <w:t>_ 201</w:t>
      </w:r>
      <w:r w:rsidR="00AF3A25">
        <w:rPr>
          <w:i/>
          <w:sz w:val="30"/>
          <w:szCs w:val="30"/>
        </w:rPr>
        <w:t>9</w:t>
      </w:r>
      <w:r w:rsidR="00D71A10" w:rsidRPr="00372717">
        <w:rPr>
          <w:i/>
          <w:sz w:val="30"/>
          <w:szCs w:val="30"/>
        </w:rPr>
        <w:t xml:space="preserve"> г.</w:t>
      </w:r>
    </w:p>
    <w:p w:rsidR="00D71A10" w:rsidRDefault="00D71A10" w:rsidP="00D71A10">
      <w:pPr>
        <w:pStyle w:val="a8"/>
        <w:rPr>
          <w:i/>
          <w:sz w:val="30"/>
          <w:szCs w:val="30"/>
        </w:rPr>
      </w:pPr>
    </w:p>
    <w:p w:rsidR="00D71A10" w:rsidRDefault="00D71A10" w:rsidP="00D71A10">
      <w:pPr>
        <w:pStyle w:val="a8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Выдано </w:t>
      </w:r>
      <w:r w:rsidRPr="00D71A10">
        <w:rPr>
          <w:b/>
          <w:i/>
          <w:sz w:val="30"/>
          <w:szCs w:val="30"/>
          <w:u w:val="single"/>
        </w:rPr>
        <w:t>Филиалу коммунального унитарного предприятия по проектированию, ремонту и строительству дорог «Могилевоблдорстрой» – дорожное  ремонтно-строительное управление № 213</w:t>
      </w:r>
      <w:r>
        <w:rPr>
          <w:b/>
          <w:i/>
          <w:sz w:val="30"/>
          <w:szCs w:val="30"/>
          <w:u w:val="single"/>
        </w:rPr>
        <w:t>_____</w:t>
      </w:r>
      <w:r w:rsidR="00984330">
        <w:rPr>
          <w:b/>
          <w:i/>
          <w:sz w:val="30"/>
          <w:szCs w:val="30"/>
          <w:u w:val="single"/>
        </w:rPr>
        <w:t>__________</w:t>
      </w:r>
    </w:p>
    <w:p w:rsidR="00D71A10" w:rsidRDefault="00D71A10" w:rsidP="00D71A10">
      <w:pPr>
        <w:pStyle w:val="a8"/>
        <w:jc w:val="center"/>
        <w:rPr>
          <w:sz w:val="18"/>
          <w:szCs w:val="18"/>
        </w:rPr>
      </w:pPr>
      <w:r w:rsidRPr="00D71A10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юридического лица, фамилия, собственное имя, отчество (если таковое имеется)</w:t>
      </w:r>
    </w:p>
    <w:p w:rsidR="00D71A10" w:rsidRDefault="00D71A10" w:rsidP="00D71A10">
      <w:pPr>
        <w:pStyle w:val="a8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D71A10" w:rsidRDefault="00D71A10" w:rsidP="00D71A10">
      <w:pPr>
        <w:pStyle w:val="a8"/>
        <w:jc w:val="center"/>
        <w:rPr>
          <w:sz w:val="18"/>
          <w:szCs w:val="18"/>
        </w:rPr>
      </w:pPr>
      <w:r>
        <w:rPr>
          <w:sz w:val="18"/>
          <w:szCs w:val="18"/>
        </w:rPr>
        <w:t>физического лица, в том числе тндивидуального предпринимателя)</w:t>
      </w:r>
    </w:p>
    <w:p w:rsidR="00D71A10" w:rsidRDefault="00D71A10" w:rsidP="00D71A10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решения </w:t>
      </w:r>
      <w:r w:rsidRPr="00D71A10">
        <w:rPr>
          <w:b/>
          <w:i/>
          <w:sz w:val="30"/>
          <w:szCs w:val="30"/>
          <w:u w:val="single"/>
        </w:rPr>
        <w:t>Глусского районного исполнительного комитета</w:t>
      </w:r>
    </w:p>
    <w:p w:rsidR="00D71A10" w:rsidRDefault="00D71A10" w:rsidP="00D71A10">
      <w:pPr>
        <w:pStyle w:val="a8"/>
        <w:jc w:val="both"/>
        <w:rPr>
          <w:sz w:val="18"/>
          <w:szCs w:val="18"/>
        </w:rPr>
      </w:pPr>
      <w:r>
        <w:rPr>
          <w:sz w:val="30"/>
          <w:szCs w:val="30"/>
        </w:rPr>
        <w:t xml:space="preserve">                                              </w:t>
      </w:r>
      <w:r>
        <w:rPr>
          <w:sz w:val="18"/>
          <w:szCs w:val="18"/>
        </w:rPr>
        <w:t>(наименование местного исполнительного и распорядительного органа)</w:t>
      </w:r>
    </w:p>
    <w:p w:rsidR="00D71A10" w:rsidRPr="00773B38" w:rsidRDefault="00D71A10" w:rsidP="00D71A10">
      <w:pPr>
        <w:pStyle w:val="a8"/>
        <w:jc w:val="both"/>
        <w:rPr>
          <w:b/>
          <w:i/>
          <w:sz w:val="30"/>
          <w:szCs w:val="30"/>
        </w:rPr>
      </w:pPr>
      <w:r w:rsidRPr="00773B38">
        <w:rPr>
          <w:b/>
          <w:i/>
          <w:sz w:val="30"/>
          <w:szCs w:val="30"/>
        </w:rPr>
        <w:t xml:space="preserve">от </w:t>
      </w:r>
      <w:r w:rsidR="00005B44" w:rsidRPr="00773B38">
        <w:rPr>
          <w:b/>
          <w:i/>
          <w:sz w:val="30"/>
          <w:szCs w:val="30"/>
        </w:rPr>
        <w:t>05</w:t>
      </w:r>
      <w:r w:rsidR="00372717" w:rsidRPr="00773B38">
        <w:rPr>
          <w:b/>
          <w:i/>
          <w:sz w:val="30"/>
          <w:szCs w:val="30"/>
        </w:rPr>
        <w:t>.0</w:t>
      </w:r>
      <w:r w:rsidR="00005B44" w:rsidRPr="00773B38">
        <w:rPr>
          <w:b/>
          <w:i/>
          <w:sz w:val="30"/>
          <w:szCs w:val="30"/>
        </w:rPr>
        <w:t>3</w:t>
      </w:r>
      <w:r w:rsidR="00372717" w:rsidRPr="00773B38">
        <w:rPr>
          <w:b/>
          <w:i/>
          <w:sz w:val="30"/>
          <w:szCs w:val="30"/>
        </w:rPr>
        <w:t>.201</w:t>
      </w:r>
      <w:r w:rsidR="00005B44" w:rsidRPr="00773B38">
        <w:rPr>
          <w:b/>
          <w:i/>
          <w:sz w:val="30"/>
          <w:szCs w:val="30"/>
        </w:rPr>
        <w:t>9</w:t>
      </w:r>
      <w:r w:rsidRPr="00773B38">
        <w:rPr>
          <w:b/>
          <w:i/>
          <w:sz w:val="30"/>
          <w:szCs w:val="30"/>
        </w:rPr>
        <w:t xml:space="preserve"> г. № </w:t>
      </w:r>
      <w:r w:rsidR="00005B44" w:rsidRPr="00773B38">
        <w:rPr>
          <w:b/>
          <w:i/>
          <w:sz w:val="30"/>
          <w:szCs w:val="30"/>
        </w:rPr>
        <w:t>3-28</w:t>
      </w:r>
    </w:p>
    <w:p w:rsidR="00D71A10" w:rsidRDefault="00D71A10" w:rsidP="00D71A10">
      <w:pPr>
        <w:pStyle w:val="a8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в интересах </w:t>
      </w:r>
      <w:r w:rsidRPr="00D71A10">
        <w:rPr>
          <w:b/>
          <w:i/>
          <w:sz w:val="30"/>
          <w:szCs w:val="30"/>
          <w:u w:val="single"/>
        </w:rPr>
        <w:t>Филиал</w:t>
      </w:r>
      <w:r>
        <w:rPr>
          <w:b/>
          <w:i/>
          <w:sz w:val="30"/>
          <w:szCs w:val="30"/>
          <w:u w:val="single"/>
        </w:rPr>
        <w:t>а</w:t>
      </w:r>
      <w:r w:rsidRPr="00D71A10">
        <w:rPr>
          <w:b/>
          <w:i/>
          <w:sz w:val="30"/>
          <w:szCs w:val="30"/>
          <w:u w:val="single"/>
        </w:rPr>
        <w:t xml:space="preserve"> коммунального унитарного предприятия по проектированию, ремонту и строительству дорог «Могилевоблдорстрой» – дорожное  ремонтно-строительное управление № 213</w:t>
      </w:r>
      <w:r>
        <w:rPr>
          <w:b/>
          <w:i/>
          <w:sz w:val="30"/>
          <w:szCs w:val="30"/>
          <w:u w:val="single"/>
        </w:rPr>
        <w:t>____________________________________________________________</w:t>
      </w:r>
    </w:p>
    <w:p w:rsidR="00984330" w:rsidRDefault="00984330" w:rsidP="00984330">
      <w:pPr>
        <w:pStyle w:val="a8"/>
        <w:jc w:val="center"/>
        <w:rPr>
          <w:sz w:val="18"/>
          <w:szCs w:val="18"/>
        </w:rPr>
      </w:pPr>
      <w:r w:rsidRPr="00D71A10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юридического лица, фамилия, собственное имя, отчество (если таковое имеется)</w:t>
      </w:r>
    </w:p>
    <w:p w:rsidR="00984330" w:rsidRDefault="00984330" w:rsidP="00984330">
      <w:pPr>
        <w:pStyle w:val="a8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984330" w:rsidRDefault="00984330" w:rsidP="00984330">
      <w:pPr>
        <w:pStyle w:val="a8"/>
        <w:jc w:val="center"/>
        <w:rPr>
          <w:sz w:val="18"/>
          <w:szCs w:val="18"/>
        </w:rPr>
      </w:pPr>
      <w:r>
        <w:rPr>
          <w:sz w:val="18"/>
          <w:szCs w:val="18"/>
        </w:rPr>
        <w:t>физического лица, в том числе тндивидуального предпринимателя)</w:t>
      </w:r>
    </w:p>
    <w:p w:rsidR="00984330" w:rsidRPr="00984330" w:rsidRDefault="00984330" w:rsidP="00984330">
      <w:pPr>
        <w:pStyle w:val="a8"/>
        <w:jc w:val="both"/>
        <w:rPr>
          <w:b/>
          <w:i/>
          <w:sz w:val="30"/>
          <w:szCs w:val="30"/>
        </w:rPr>
      </w:pPr>
      <w:r w:rsidRPr="00984330">
        <w:rPr>
          <w:b/>
          <w:i/>
          <w:sz w:val="30"/>
          <w:szCs w:val="30"/>
        </w:rPr>
        <w:t>в полосе отвода автодорог общего пользования: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  <w:lang w:val="be-BY"/>
        </w:rPr>
      </w:pPr>
      <w:r w:rsidRPr="00A817E0">
        <w:rPr>
          <w:sz w:val="30"/>
          <w:szCs w:val="30"/>
          <w:lang w:val="be-BY"/>
        </w:rPr>
        <w:t xml:space="preserve">Н-10081 </w:t>
      </w:r>
      <w:r w:rsidRPr="00A817E0">
        <w:rPr>
          <w:sz w:val="30"/>
          <w:szCs w:val="30"/>
        </w:rPr>
        <w:t>Вишневка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Брожа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Орсичи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Козловичи  км 26-27;</w:t>
      </w:r>
      <w:r w:rsidRPr="00A817E0">
        <w:rPr>
          <w:sz w:val="30"/>
          <w:szCs w:val="30"/>
          <w:lang w:val="be-BY"/>
        </w:rPr>
        <w:t xml:space="preserve"> </w:t>
      </w:r>
    </w:p>
    <w:p w:rsidR="00005B44" w:rsidRPr="00A817E0" w:rsidRDefault="00005B44" w:rsidP="00005B44">
      <w:pPr>
        <w:ind w:firstLine="709"/>
        <w:jc w:val="both"/>
        <w:rPr>
          <w:sz w:val="30"/>
          <w:szCs w:val="30"/>
        </w:rPr>
      </w:pPr>
      <w:r w:rsidRPr="00A817E0">
        <w:rPr>
          <w:sz w:val="30"/>
          <w:szCs w:val="30"/>
        </w:rPr>
        <w:t>Н-10228 Глуск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Славковичи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Зорька км 15-17, км 29-30;</w:t>
      </w:r>
    </w:p>
    <w:p w:rsidR="00005B44" w:rsidRPr="00A817E0" w:rsidRDefault="00005B44" w:rsidP="00005B44">
      <w:pPr>
        <w:ind w:firstLine="709"/>
        <w:jc w:val="both"/>
        <w:rPr>
          <w:sz w:val="30"/>
          <w:szCs w:val="30"/>
        </w:rPr>
      </w:pPr>
      <w:r w:rsidRPr="00A817E0">
        <w:rPr>
          <w:sz w:val="30"/>
          <w:szCs w:val="30"/>
        </w:rPr>
        <w:t>Н-10229 Карповичи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Маковичи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Боровище км 3-4, км 18-19, км 26-27;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Н-10230 Вильча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Козловичи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Устерхи км 1-2,  км 6-10, км 12-13, км 15-16, км 17-18;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Н-10231 Глуск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Устерхи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Зеленковичи км 0-1, км 14-15, км 18-19;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Н-10232 Глуск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Дуброва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Ольница км 8-9, км 12-15;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Н-10233 Катка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Слободка км 2-5;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Н-10235 Катка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Бобровичи км 0-1, км 4-5;</w:t>
      </w:r>
    </w:p>
    <w:p w:rsidR="00005B44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Н-10236 Доколь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Клетное (от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Р-55) км 5-7, км 8-9, км 10-13;</w:t>
      </w:r>
    </w:p>
    <w:p w:rsidR="00005B44" w:rsidRDefault="00005B44" w:rsidP="00005B44">
      <w:pPr>
        <w:pStyle w:val="newncpi0"/>
        <w:ind w:firstLine="709"/>
        <w:rPr>
          <w:sz w:val="30"/>
          <w:szCs w:val="30"/>
        </w:rPr>
      </w:pPr>
    </w:p>
    <w:p w:rsidR="00583538" w:rsidRDefault="00583538" w:rsidP="00005B44">
      <w:pPr>
        <w:pStyle w:val="newncpi0"/>
        <w:ind w:firstLine="709"/>
        <w:jc w:val="center"/>
        <w:rPr>
          <w:sz w:val="30"/>
          <w:szCs w:val="30"/>
        </w:rPr>
      </w:pPr>
    </w:p>
    <w:p w:rsidR="00005B44" w:rsidRDefault="00005B44" w:rsidP="00005B44">
      <w:pPr>
        <w:pStyle w:val="newncpi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2</w:t>
      </w:r>
    </w:p>
    <w:p w:rsidR="00005B44" w:rsidRPr="00A817E0" w:rsidRDefault="00005B44" w:rsidP="00005B44">
      <w:pPr>
        <w:pStyle w:val="newncpi0"/>
        <w:ind w:firstLine="709"/>
        <w:jc w:val="center"/>
        <w:rPr>
          <w:sz w:val="30"/>
          <w:szCs w:val="30"/>
        </w:rPr>
      </w:pPr>
    </w:p>
    <w:p w:rsidR="00005B44" w:rsidRPr="00A817E0" w:rsidRDefault="00005B44" w:rsidP="00005B44">
      <w:pPr>
        <w:ind w:firstLine="709"/>
        <w:jc w:val="both"/>
        <w:rPr>
          <w:sz w:val="30"/>
          <w:szCs w:val="30"/>
        </w:rPr>
      </w:pPr>
      <w:r w:rsidRPr="00A817E0">
        <w:rPr>
          <w:sz w:val="30"/>
          <w:szCs w:val="30"/>
        </w:rPr>
        <w:t>Н-10238 Березовка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Бояново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Малиново км 10-13;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Н-10239 Доколь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Старина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Селец км 2-3;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Н-10241 Замосточье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Птичь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Холопеничи км 1-2, км 4-7;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Н-10242 Старое Село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Клещевка км 0-5;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Н-10243 Турино (от Р-55 )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Карница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Слободка км 2-3;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Н-10244 Заречье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Балашевичи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(до а</w:t>
      </w:r>
      <w:r>
        <w:rPr>
          <w:sz w:val="30"/>
          <w:szCs w:val="30"/>
        </w:rPr>
        <w:t xml:space="preserve">втодороги </w:t>
      </w:r>
      <w:r w:rsidRPr="00A817E0">
        <w:rPr>
          <w:sz w:val="30"/>
          <w:szCs w:val="30"/>
        </w:rPr>
        <w:t>Глуск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Устерхи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-Зеленковичи) км 0-2;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Н-10245 Маковичи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Сельцы км 0-2;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Н-10247 Бобровичи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Заелица км 3-5;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Н-10257 Достижение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Подзамша км 1-2;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Н-10258 Обход Бабирово км 0-1;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>Н-10259 Обход аг</w:t>
      </w:r>
      <w:r w:rsidRPr="00A817E0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Заелица км 1-2;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Подъезд к д.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 xml:space="preserve">Городище (Заволочицкий </w:t>
      </w:r>
      <w:r>
        <w:rPr>
          <w:sz w:val="30"/>
          <w:szCs w:val="30"/>
        </w:rPr>
        <w:t>сельский исполнительный комитет</w:t>
      </w:r>
      <w:r w:rsidRPr="00A817E0">
        <w:rPr>
          <w:sz w:val="30"/>
          <w:szCs w:val="30"/>
        </w:rPr>
        <w:t>) 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Осиповичи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Глуск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Озаричи км 0-2;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Подъезд к д. Евсеевичи 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Гр. РФ (Звенчатка) – Кричев – Бобруйск </w:t>
      </w:r>
      <w:r>
        <w:rPr>
          <w:sz w:val="30"/>
          <w:szCs w:val="30"/>
        </w:rPr>
        <w:t>–</w:t>
      </w:r>
      <w:r w:rsidRPr="00A817E0">
        <w:rPr>
          <w:sz w:val="30"/>
          <w:szCs w:val="30"/>
        </w:rPr>
        <w:t xml:space="preserve"> Ивацевичи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 xml:space="preserve">(до </w:t>
      </w:r>
      <w:r w:rsidRPr="00EE38A2">
        <w:rPr>
          <w:sz w:val="30"/>
          <w:szCs w:val="30"/>
        </w:rPr>
        <w:t>автодороги</w:t>
      </w:r>
      <w:r w:rsidRPr="00A817E0">
        <w:rPr>
          <w:sz w:val="30"/>
          <w:szCs w:val="30"/>
        </w:rPr>
        <w:t xml:space="preserve"> Р-2) км 2-3;</w:t>
      </w:r>
    </w:p>
    <w:p w:rsidR="00005B44" w:rsidRDefault="00005B44" w:rsidP="00005B44">
      <w:pPr>
        <w:ind w:firstLine="709"/>
        <w:jc w:val="both"/>
        <w:rPr>
          <w:sz w:val="30"/>
          <w:szCs w:val="30"/>
        </w:rPr>
      </w:pPr>
      <w:r w:rsidRPr="00A817E0">
        <w:rPr>
          <w:sz w:val="30"/>
          <w:szCs w:val="30"/>
        </w:rPr>
        <w:t>Подъезд к д. Симоновичи 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Гр. РФ (Звенчатка) – Кричев – Бобруйск </w:t>
      </w:r>
      <w:r>
        <w:rPr>
          <w:sz w:val="30"/>
          <w:szCs w:val="30"/>
        </w:rPr>
        <w:t xml:space="preserve">– </w:t>
      </w:r>
      <w:r w:rsidRPr="00A817E0">
        <w:rPr>
          <w:sz w:val="30"/>
          <w:szCs w:val="30"/>
        </w:rPr>
        <w:t>Ивацевичи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(до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Р-2) км 2-3;</w:t>
      </w:r>
    </w:p>
    <w:p w:rsidR="00005B44" w:rsidRPr="00A817E0" w:rsidRDefault="00005B44" w:rsidP="00005B44">
      <w:pPr>
        <w:ind w:firstLine="709"/>
        <w:jc w:val="both"/>
        <w:rPr>
          <w:sz w:val="30"/>
          <w:szCs w:val="30"/>
        </w:rPr>
      </w:pPr>
      <w:r w:rsidRPr="00A817E0">
        <w:rPr>
          <w:sz w:val="30"/>
          <w:szCs w:val="30"/>
        </w:rPr>
        <w:t>Подъезд к д.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Тесново 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Бобруйск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Глуск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Любань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(до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Р-23) км 0-1, км 7-11;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Подъезд к д.Кировское 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Бобруйск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Глуск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Любань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(до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Р-23) км 0-1;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Подъезд к д.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Погост 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Калатичи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Бабирово км 0-4;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Подъезд к д.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Красное 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Калатичи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Бабирово км 0-2;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Подъезд к д.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Повстка 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Глуск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Устерхи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Зеленковичи км 0-1;</w:t>
      </w:r>
    </w:p>
    <w:p w:rsidR="00005B44" w:rsidRPr="00A817E0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Подъезд до автодороги Р-55 от Н-10243 Турино от "Р-55 Бобруйск-Глуск-Любань"</w:t>
      </w:r>
      <w:r>
        <w:rPr>
          <w:sz w:val="30"/>
          <w:szCs w:val="30"/>
        </w:rPr>
        <w:t xml:space="preserve"> – </w:t>
      </w:r>
      <w:r w:rsidRPr="00A817E0">
        <w:rPr>
          <w:sz w:val="30"/>
          <w:szCs w:val="30"/>
        </w:rPr>
        <w:t>Карница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Слободка км 0-1;</w:t>
      </w:r>
    </w:p>
    <w:p w:rsidR="00005B44" w:rsidRDefault="00005B44" w:rsidP="00005B44">
      <w:pPr>
        <w:pStyle w:val="newncpi0"/>
        <w:ind w:firstLine="709"/>
        <w:rPr>
          <w:sz w:val="30"/>
          <w:szCs w:val="30"/>
        </w:rPr>
      </w:pPr>
      <w:r w:rsidRPr="00A817E0">
        <w:rPr>
          <w:sz w:val="30"/>
          <w:szCs w:val="30"/>
        </w:rPr>
        <w:t>Подъезд к д.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Хвастовичи от а</w:t>
      </w:r>
      <w:r>
        <w:rPr>
          <w:sz w:val="30"/>
          <w:szCs w:val="30"/>
        </w:rPr>
        <w:t>втодороги</w:t>
      </w:r>
      <w:r w:rsidRPr="00A817E0">
        <w:rPr>
          <w:sz w:val="30"/>
          <w:szCs w:val="30"/>
        </w:rPr>
        <w:t xml:space="preserve"> Обход г.п.</w:t>
      </w:r>
      <w:r>
        <w:rPr>
          <w:sz w:val="30"/>
          <w:szCs w:val="30"/>
        </w:rPr>
        <w:t xml:space="preserve"> </w:t>
      </w:r>
      <w:r w:rsidRPr="00A817E0">
        <w:rPr>
          <w:sz w:val="30"/>
          <w:szCs w:val="30"/>
        </w:rPr>
        <w:t>Глуск км 0-1;</w:t>
      </w:r>
    </w:p>
    <w:p w:rsidR="00005B44" w:rsidRPr="00A7597E" w:rsidRDefault="00005B44" w:rsidP="00005B44">
      <w:pPr>
        <w:pStyle w:val="newncpi0"/>
        <w:ind w:firstLine="709"/>
        <w:rPr>
          <w:sz w:val="30"/>
          <w:szCs w:val="30"/>
        </w:rPr>
      </w:pPr>
      <w:r w:rsidRPr="00A7597E">
        <w:rPr>
          <w:sz w:val="30"/>
          <w:szCs w:val="30"/>
        </w:rPr>
        <w:t xml:space="preserve">Подъезд к УЗ "Космос" от </w:t>
      </w:r>
      <w:r w:rsidRPr="00A817E0">
        <w:rPr>
          <w:sz w:val="30"/>
          <w:szCs w:val="30"/>
        </w:rPr>
        <w:t>а</w:t>
      </w:r>
      <w:r>
        <w:rPr>
          <w:sz w:val="30"/>
          <w:szCs w:val="30"/>
        </w:rPr>
        <w:t>втодороги</w:t>
      </w:r>
      <w:r w:rsidRPr="00A7597E">
        <w:rPr>
          <w:sz w:val="30"/>
          <w:szCs w:val="30"/>
        </w:rPr>
        <w:t xml:space="preserve"> Подъезд к д.</w:t>
      </w:r>
      <w:r>
        <w:rPr>
          <w:sz w:val="30"/>
          <w:szCs w:val="30"/>
        </w:rPr>
        <w:t xml:space="preserve"> </w:t>
      </w:r>
      <w:r w:rsidRPr="00A7597E">
        <w:rPr>
          <w:sz w:val="30"/>
          <w:szCs w:val="30"/>
        </w:rPr>
        <w:t xml:space="preserve">Городище от </w:t>
      </w:r>
      <w:r w:rsidRPr="00A817E0">
        <w:rPr>
          <w:sz w:val="30"/>
          <w:szCs w:val="30"/>
        </w:rPr>
        <w:t>а</w:t>
      </w:r>
      <w:r>
        <w:rPr>
          <w:sz w:val="30"/>
          <w:szCs w:val="30"/>
        </w:rPr>
        <w:t>втодороги</w:t>
      </w:r>
      <w:r w:rsidRPr="00A7597E">
        <w:rPr>
          <w:sz w:val="30"/>
          <w:szCs w:val="30"/>
        </w:rPr>
        <w:t xml:space="preserve"> Осиповичи</w:t>
      </w:r>
      <w:r>
        <w:rPr>
          <w:sz w:val="30"/>
          <w:szCs w:val="30"/>
        </w:rPr>
        <w:t xml:space="preserve"> </w:t>
      </w:r>
      <w:r w:rsidRPr="00A7597E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7597E">
        <w:rPr>
          <w:sz w:val="30"/>
          <w:szCs w:val="30"/>
        </w:rPr>
        <w:t>Глуск</w:t>
      </w:r>
      <w:r>
        <w:rPr>
          <w:sz w:val="30"/>
          <w:szCs w:val="30"/>
        </w:rPr>
        <w:t xml:space="preserve"> </w:t>
      </w:r>
      <w:r w:rsidRPr="00A7597E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r w:rsidRPr="00A7597E">
        <w:rPr>
          <w:sz w:val="30"/>
          <w:szCs w:val="30"/>
        </w:rPr>
        <w:t>Озаричи км 0-1;</w:t>
      </w:r>
      <w:r w:rsidRPr="00A7597E">
        <w:rPr>
          <w:sz w:val="30"/>
          <w:szCs w:val="30"/>
          <w:lang w:val="be-BY"/>
        </w:rPr>
        <w:t xml:space="preserve">     </w:t>
      </w:r>
    </w:p>
    <w:p w:rsidR="00984330" w:rsidRPr="00005B44" w:rsidRDefault="00DA18E4" w:rsidP="00DA18E4">
      <w:pPr>
        <w:tabs>
          <w:tab w:val="left" w:pos="1276"/>
        </w:tabs>
        <w:jc w:val="center"/>
        <w:rPr>
          <w:sz w:val="18"/>
          <w:szCs w:val="18"/>
          <w:u w:val="single"/>
        </w:rPr>
      </w:pPr>
      <w:r w:rsidRPr="00005B44">
        <w:rPr>
          <w:sz w:val="18"/>
          <w:szCs w:val="18"/>
          <w:u w:val="single"/>
        </w:rPr>
        <w:t xml:space="preserve"> </w:t>
      </w:r>
      <w:r w:rsidR="00984330" w:rsidRPr="00005B44">
        <w:rPr>
          <w:sz w:val="18"/>
          <w:szCs w:val="18"/>
          <w:u w:val="single"/>
        </w:rPr>
        <w:t>(наименование населенного пункта, землепользователя</w:t>
      </w:r>
    </w:p>
    <w:p w:rsidR="00984330" w:rsidRDefault="00984330" w:rsidP="00984330">
      <w:pPr>
        <w:tabs>
          <w:tab w:val="left" w:pos="1276"/>
        </w:tabs>
        <w:jc w:val="center"/>
        <w:rPr>
          <w:sz w:val="18"/>
          <w:szCs w:val="18"/>
        </w:rPr>
      </w:pPr>
    </w:p>
    <w:p w:rsidR="00984330" w:rsidRDefault="00984330" w:rsidP="00984330">
      <w:pPr>
        <w:tabs>
          <w:tab w:val="left" w:pos="1276"/>
        </w:tabs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984330" w:rsidRDefault="003B7EEC" w:rsidP="00984330">
      <w:pPr>
        <w:tabs>
          <w:tab w:val="left" w:pos="127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м</w:t>
      </w:r>
      <w:r w:rsidR="00984330">
        <w:rPr>
          <w:sz w:val="18"/>
          <w:szCs w:val="18"/>
        </w:rPr>
        <w:t>есторасположение планируемых к удалению объектов растительного мира)</w:t>
      </w:r>
    </w:p>
    <w:p w:rsidR="003B7EEC" w:rsidRDefault="003B7EEC" w:rsidP="00984330">
      <w:pPr>
        <w:tabs>
          <w:tab w:val="left" w:pos="1276"/>
        </w:tabs>
        <w:jc w:val="both"/>
        <w:rPr>
          <w:sz w:val="30"/>
          <w:szCs w:val="30"/>
        </w:rPr>
      </w:pPr>
    </w:p>
    <w:p w:rsidR="00984330" w:rsidRDefault="00984330" w:rsidP="00984330">
      <w:pPr>
        <w:tabs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</w:rPr>
        <w:t>разрешается удаление следующих объектов растительного мира:</w:t>
      </w:r>
    </w:p>
    <w:p w:rsidR="00984330" w:rsidRDefault="00984330" w:rsidP="00984330">
      <w:pPr>
        <w:tabs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деревьев в количестве  </w:t>
      </w:r>
      <w:r w:rsidR="00005B44">
        <w:rPr>
          <w:sz w:val="30"/>
          <w:szCs w:val="30"/>
        </w:rPr>
        <w:t>11</w:t>
      </w:r>
      <w:r w:rsidRPr="005173B6">
        <w:rPr>
          <w:sz w:val="30"/>
          <w:szCs w:val="30"/>
        </w:rPr>
        <w:t xml:space="preserve"> штук</w:t>
      </w:r>
      <w:r>
        <w:rPr>
          <w:sz w:val="30"/>
          <w:szCs w:val="30"/>
        </w:rPr>
        <w:t xml:space="preserve">, кустарников </w:t>
      </w:r>
      <w:r w:rsidR="00005B44">
        <w:rPr>
          <w:sz w:val="30"/>
          <w:szCs w:val="30"/>
        </w:rPr>
        <w:t>1580</w:t>
      </w:r>
      <w:r w:rsidRPr="005173B6">
        <w:rPr>
          <w:sz w:val="30"/>
          <w:szCs w:val="30"/>
        </w:rPr>
        <w:t xml:space="preserve"> м</w:t>
      </w:r>
      <w:r w:rsidR="00E531A6">
        <w:rPr>
          <w:sz w:val="30"/>
          <w:szCs w:val="30"/>
        </w:rPr>
        <w:t>2</w:t>
      </w:r>
      <w:r>
        <w:rPr>
          <w:sz w:val="30"/>
          <w:szCs w:val="30"/>
        </w:rPr>
        <w:t xml:space="preserve"> а именно:</w:t>
      </w:r>
    </w:p>
    <w:p w:rsidR="00984330" w:rsidRDefault="00984330" w:rsidP="00984330">
      <w:pPr>
        <w:tabs>
          <w:tab w:val="left" w:pos="1276"/>
        </w:tabs>
        <w:jc w:val="both"/>
        <w:rPr>
          <w:sz w:val="30"/>
          <w:szCs w:val="30"/>
        </w:rPr>
      </w:pPr>
    </w:p>
    <w:p w:rsidR="00BB50C6" w:rsidRDefault="00BB50C6" w:rsidP="00984330">
      <w:pPr>
        <w:tabs>
          <w:tab w:val="left" w:pos="1276"/>
        </w:tabs>
        <w:jc w:val="both"/>
        <w:rPr>
          <w:sz w:val="30"/>
          <w:szCs w:val="30"/>
        </w:rPr>
      </w:pPr>
    </w:p>
    <w:p w:rsidR="00005B44" w:rsidRDefault="00005B44" w:rsidP="00984330">
      <w:pPr>
        <w:tabs>
          <w:tab w:val="left" w:pos="1276"/>
        </w:tabs>
        <w:jc w:val="both"/>
        <w:rPr>
          <w:sz w:val="30"/>
          <w:szCs w:val="30"/>
        </w:rPr>
      </w:pPr>
    </w:p>
    <w:p w:rsidR="00005B44" w:rsidRDefault="00005B44" w:rsidP="00984330">
      <w:pPr>
        <w:tabs>
          <w:tab w:val="left" w:pos="1276"/>
        </w:tabs>
        <w:jc w:val="both"/>
        <w:rPr>
          <w:sz w:val="30"/>
          <w:szCs w:val="30"/>
        </w:rPr>
      </w:pPr>
    </w:p>
    <w:p w:rsidR="00005B44" w:rsidRDefault="00005B44" w:rsidP="00005B44">
      <w:pPr>
        <w:tabs>
          <w:tab w:val="left" w:pos="1276"/>
        </w:tabs>
        <w:jc w:val="center"/>
        <w:rPr>
          <w:sz w:val="30"/>
          <w:szCs w:val="30"/>
        </w:rPr>
      </w:pPr>
      <w:r>
        <w:rPr>
          <w:sz w:val="30"/>
          <w:szCs w:val="30"/>
        </w:rPr>
        <w:t>3</w:t>
      </w:r>
    </w:p>
    <w:p w:rsidR="00BB50C6" w:rsidRDefault="00BB50C6" w:rsidP="00984330">
      <w:pPr>
        <w:tabs>
          <w:tab w:val="left" w:pos="1276"/>
        </w:tabs>
        <w:jc w:val="both"/>
        <w:rPr>
          <w:sz w:val="30"/>
          <w:szCs w:val="30"/>
        </w:rPr>
      </w:pPr>
    </w:p>
    <w:tbl>
      <w:tblPr>
        <w:tblW w:w="105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5"/>
        <w:gridCol w:w="982"/>
        <w:gridCol w:w="945"/>
        <w:gridCol w:w="864"/>
        <w:gridCol w:w="1065"/>
        <w:gridCol w:w="1086"/>
        <w:gridCol w:w="1487"/>
        <w:gridCol w:w="904"/>
        <w:gridCol w:w="904"/>
        <w:gridCol w:w="1138"/>
      </w:tblGrid>
      <w:tr w:rsidR="00092ACB" w:rsidRPr="00DC1B50" w:rsidTr="00715F54">
        <w:tc>
          <w:tcPr>
            <w:tcW w:w="1145" w:type="dxa"/>
            <w:vMerge w:val="restart"/>
          </w:tcPr>
          <w:p w:rsidR="00092ACB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Номер объекта раститель-</w:t>
            </w:r>
          </w:p>
          <w:p w:rsidR="00092ACB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ного мира</w:t>
            </w:r>
          </w:p>
        </w:tc>
        <w:tc>
          <w:tcPr>
            <w:tcW w:w="982" w:type="dxa"/>
            <w:vMerge w:val="restart"/>
          </w:tcPr>
          <w:p w:rsidR="00092ACB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Вид и порода</w:t>
            </w:r>
          </w:p>
        </w:tc>
        <w:tc>
          <w:tcPr>
            <w:tcW w:w="3960" w:type="dxa"/>
            <w:gridSpan w:val="4"/>
          </w:tcPr>
          <w:p w:rsidR="00092ACB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Параметры</w:t>
            </w:r>
          </w:p>
        </w:tc>
        <w:tc>
          <w:tcPr>
            <w:tcW w:w="1487" w:type="dxa"/>
            <w:vMerge w:val="restart"/>
          </w:tcPr>
          <w:p w:rsidR="00092ACB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Качественное состояние</w:t>
            </w:r>
          </w:p>
        </w:tc>
        <w:tc>
          <w:tcPr>
            <w:tcW w:w="1808" w:type="dxa"/>
            <w:gridSpan w:val="2"/>
          </w:tcPr>
          <w:p w:rsidR="00092ACB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Компенсационные посадки</w:t>
            </w:r>
          </w:p>
        </w:tc>
        <w:tc>
          <w:tcPr>
            <w:tcW w:w="1138" w:type="dxa"/>
            <w:vMerge w:val="restart"/>
          </w:tcPr>
          <w:p w:rsidR="00092ACB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Стоимость (базовых величин)</w:t>
            </w:r>
          </w:p>
        </w:tc>
      </w:tr>
      <w:tr w:rsidR="00092ACB" w:rsidRPr="00DC1B50" w:rsidTr="00715F54">
        <w:tc>
          <w:tcPr>
            <w:tcW w:w="1145" w:type="dxa"/>
            <w:vMerge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982" w:type="dxa"/>
            <w:vMerge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945" w:type="dxa"/>
          </w:tcPr>
          <w:p w:rsidR="00984330" w:rsidRPr="00DC1B50" w:rsidRDefault="0018124A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диаметр ствола дерева на высоте 1,3 метра, см</w:t>
            </w:r>
          </w:p>
        </w:tc>
        <w:tc>
          <w:tcPr>
            <w:tcW w:w="864" w:type="dxa"/>
          </w:tcPr>
          <w:p w:rsidR="00984330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высота кустар-ника, м</w:t>
            </w:r>
          </w:p>
        </w:tc>
        <w:tc>
          <w:tcPr>
            <w:tcW w:w="1065" w:type="dxa"/>
          </w:tcPr>
          <w:p w:rsidR="00984330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длина</w:t>
            </w:r>
          </w:p>
          <w:p w:rsidR="00092ACB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кустар-ника произ-растаю-щего в виде живой изгороди, пог. м</w:t>
            </w:r>
          </w:p>
        </w:tc>
        <w:tc>
          <w:tcPr>
            <w:tcW w:w="1086" w:type="dxa"/>
          </w:tcPr>
          <w:p w:rsidR="00984330" w:rsidRPr="00DC1B50" w:rsidRDefault="00092ACB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площадь газона, цветника, кв. м</w:t>
            </w:r>
          </w:p>
        </w:tc>
        <w:tc>
          <w:tcPr>
            <w:tcW w:w="1487" w:type="dxa"/>
            <w:vMerge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904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904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1138" w:type="dxa"/>
            <w:vMerge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</w:tr>
      <w:tr w:rsidR="00092ACB" w:rsidRPr="00DC1B50" w:rsidTr="00715F54">
        <w:tc>
          <w:tcPr>
            <w:tcW w:w="1145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1</w:t>
            </w:r>
          </w:p>
        </w:tc>
        <w:tc>
          <w:tcPr>
            <w:tcW w:w="982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2</w:t>
            </w:r>
          </w:p>
        </w:tc>
        <w:tc>
          <w:tcPr>
            <w:tcW w:w="945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3</w:t>
            </w:r>
          </w:p>
        </w:tc>
        <w:tc>
          <w:tcPr>
            <w:tcW w:w="864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4</w:t>
            </w:r>
          </w:p>
        </w:tc>
        <w:tc>
          <w:tcPr>
            <w:tcW w:w="1065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5</w:t>
            </w:r>
          </w:p>
        </w:tc>
        <w:tc>
          <w:tcPr>
            <w:tcW w:w="1086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6</w:t>
            </w:r>
          </w:p>
        </w:tc>
        <w:tc>
          <w:tcPr>
            <w:tcW w:w="1487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7</w:t>
            </w:r>
          </w:p>
        </w:tc>
        <w:tc>
          <w:tcPr>
            <w:tcW w:w="904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8</w:t>
            </w:r>
          </w:p>
        </w:tc>
        <w:tc>
          <w:tcPr>
            <w:tcW w:w="904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9</w:t>
            </w:r>
          </w:p>
        </w:tc>
        <w:tc>
          <w:tcPr>
            <w:tcW w:w="1138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center"/>
              <w:rPr>
                <w:sz w:val="20"/>
              </w:rPr>
            </w:pPr>
            <w:r w:rsidRPr="00DC1B50">
              <w:rPr>
                <w:sz w:val="20"/>
              </w:rPr>
              <w:t>10</w:t>
            </w:r>
          </w:p>
        </w:tc>
      </w:tr>
      <w:tr w:rsidR="005173B6" w:rsidRPr="00DC1B50" w:rsidTr="00715F54">
        <w:tc>
          <w:tcPr>
            <w:tcW w:w="1145" w:type="dxa"/>
          </w:tcPr>
          <w:p w:rsidR="005173B6" w:rsidRPr="00DC1B50" w:rsidRDefault="005173B6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982" w:type="dxa"/>
          </w:tcPr>
          <w:p w:rsidR="005173B6" w:rsidRDefault="00005B44" w:rsidP="00005B44">
            <w:pPr>
              <w:tabs>
                <w:tab w:val="left" w:pos="1276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Верба</w:t>
            </w:r>
          </w:p>
        </w:tc>
        <w:tc>
          <w:tcPr>
            <w:tcW w:w="945" w:type="dxa"/>
          </w:tcPr>
          <w:p w:rsidR="005173B6" w:rsidRDefault="005173B6" w:rsidP="00715F54">
            <w:pPr>
              <w:tabs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005B44">
              <w:rPr>
                <w:sz w:val="20"/>
              </w:rPr>
              <w:t>-34</w:t>
            </w:r>
          </w:p>
        </w:tc>
        <w:tc>
          <w:tcPr>
            <w:tcW w:w="864" w:type="dxa"/>
          </w:tcPr>
          <w:p w:rsidR="005173B6" w:rsidRPr="00DC1B50" w:rsidRDefault="005173B6" w:rsidP="00715F54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1065" w:type="dxa"/>
          </w:tcPr>
          <w:p w:rsidR="005173B6" w:rsidRPr="00DC1B50" w:rsidRDefault="005173B6" w:rsidP="00715F54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1086" w:type="dxa"/>
          </w:tcPr>
          <w:p w:rsidR="005173B6" w:rsidRPr="00DC1B50" w:rsidRDefault="005173B6" w:rsidP="00715F54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1487" w:type="dxa"/>
          </w:tcPr>
          <w:p w:rsidR="005173B6" w:rsidRPr="00DC1B50" w:rsidRDefault="005173B6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  <w:r w:rsidRPr="00DC1B50">
              <w:rPr>
                <w:sz w:val="20"/>
              </w:rPr>
              <w:t>ненадлежащее</w:t>
            </w:r>
          </w:p>
        </w:tc>
        <w:tc>
          <w:tcPr>
            <w:tcW w:w="904" w:type="dxa"/>
          </w:tcPr>
          <w:p w:rsidR="005173B6" w:rsidRPr="00DC1B50" w:rsidRDefault="005173B6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904" w:type="dxa"/>
          </w:tcPr>
          <w:p w:rsidR="005173B6" w:rsidRPr="00DC1B50" w:rsidRDefault="005173B6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1138" w:type="dxa"/>
          </w:tcPr>
          <w:p w:rsidR="005173B6" w:rsidRPr="00DC1B50" w:rsidRDefault="005173B6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</w:tr>
      <w:tr w:rsidR="00092ACB" w:rsidRPr="00DC1B50" w:rsidTr="00715F54">
        <w:tc>
          <w:tcPr>
            <w:tcW w:w="1145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982" w:type="dxa"/>
          </w:tcPr>
          <w:p w:rsidR="00984330" w:rsidRPr="00DC1B50" w:rsidRDefault="00715F54" w:rsidP="005B7462">
            <w:pPr>
              <w:tabs>
                <w:tab w:val="left" w:pos="1276"/>
              </w:tabs>
              <w:ind w:left="-104" w:right="-110"/>
              <w:jc w:val="both"/>
              <w:rPr>
                <w:sz w:val="20"/>
              </w:rPr>
            </w:pPr>
            <w:r>
              <w:rPr>
                <w:sz w:val="20"/>
              </w:rPr>
              <w:t>Куста</w:t>
            </w:r>
            <w:r w:rsidR="005B7462">
              <w:rPr>
                <w:sz w:val="20"/>
              </w:rPr>
              <w:t>р</w:t>
            </w:r>
            <w:r>
              <w:rPr>
                <w:sz w:val="20"/>
              </w:rPr>
              <w:t>ник</w:t>
            </w:r>
          </w:p>
        </w:tc>
        <w:tc>
          <w:tcPr>
            <w:tcW w:w="945" w:type="dxa"/>
          </w:tcPr>
          <w:p w:rsidR="00984330" w:rsidRPr="00DC1B50" w:rsidRDefault="00984330" w:rsidP="00715F54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864" w:type="dxa"/>
          </w:tcPr>
          <w:p w:rsidR="00984330" w:rsidRPr="00DC1B50" w:rsidRDefault="00005B44" w:rsidP="00005B44">
            <w:pPr>
              <w:tabs>
                <w:tab w:val="left" w:pos="210"/>
                <w:tab w:val="center" w:pos="324"/>
                <w:tab w:val="left" w:pos="1276"/>
              </w:tabs>
              <w:rPr>
                <w:sz w:val="20"/>
              </w:rPr>
            </w:pPr>
            <w:r>
              <w:rPr>
                <w:sz w:val="20"/>
              </w:rPr>
              <w:t>1,5-2,5</w:t>
            </w:r>
          </w:p>
        </w:tc>
        <w:tc>
          <w:tcPr>
            <w:tcW w:w="1065" w:type="dxa"/>
          </w:tcPr>
          <w:p w:rsidR="00984330" w:rsidRPr="00DC1B50" w:rsidRDefault="00E531A6" w:rsidP="00715F54">
            <w:pPr>
              <w:tabs>
                <w:tab w:val="left" w:pos="127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1580</w:t>
            </w:r>
          </w:p>
        </w:tc>
        <w:tc>
          <w:tcPr>
            <w:tcW w:w="1086" w:type="dxa"/>
          </w:tcPr>
          <w:p w:rsidR="00984330" w:rsidRPr="00DC1B50" w:rsidRDefault="00984330" w:rsidP="00715F54">
            <w:pPr>
              <w:tabs>
                <w:tab w:val="left" w:pos="1276"/>
              </w:tabs>
              <w:jc w:val="center"/>
              <w:rPr>
                <w:sz w:val="20"/>
              </w:rPr>
            </w:pPr>
          </w:p>
        </w:tc>
        <w:tc>
          <w:tcPr>
            <w:tcW w:w="1487" w:type="dxa"/>
          </w:tcPr>
          <w:p w:rsidR="00984330" w:rsidRPr="00DC1B50" w:rsidRDefault="00715F54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  <w:r w:rsidRPr="00DC1B50">
              <w:rPr>
                <w:sz w:val="20"/>
              </w:rPr>
              <w:t>ненадлежащее</w:t>
            </w:r>
          </w:p>
        </w:tc>
        <w:tc>
          <w:tcPr>
            <w:tcW w:w="904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904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  <w:tc>
          <w:tcPr>
            <w:tcW w:w="1138" w:type="dxa"/>
          </w:tcPr>
          <w:p w:rsidR="00984330" w:rsidRPr="00DC1B50" w:rsidRDefault="00984330" w:rsidP="00DC1B50">
            <w:pPr>
              <w:tabs>
                <w:tab w:val="left" w:pos="1276"/>
              </w:tabs>
              <w:jc w:val="both"/>
              <w:rPr>
                <w:sz w:val="20"/>
              </w:rPr>
            </w:pPr>
          </w:p>
        </w:tc>
      </w:tr>
    </w:tbl>
    <w:p w:rsidR="00984330" w:rsidRDefault="00984330" w:rsidP="00984330">
      <w:pPr>
        <w:tabs>
          <w:tab w:val="left" w:pos="1276"/>
        </w:tabs>
        <w:jc w:val="both"/>
        <w:rPr>
          <w:sz w:val="30"/>
          <w:szCs w:val="30"/>
        </w:rPr>
      </w:pPr>
    </w:p>
    <w:p w:rsidR="00092ACB" w:rsidRDefault="00092ACB" w:rsidP="00092ACB">
      <w:pPr>
        <w:tabs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</w:rPr>
        <w:t>Условия удаления объектов растительного мира:</w:t>
      </w:r>
    </w:p>
    <w:p w:rsidR="00092ACB" w:rsidRDefault="00092ACB" w:rsidP="00092ACB">
      <w:pPr>
        <w:pStyle w:val="a8"/>
        <w:jc w:val="both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1. </w:t>
      </w:r>
      <w:r w:rsidRPr="00D71A10">
        <w:rPr>
          <w:b/>
          <w:i/>
          <w:sz w:val="30"/>
          <w:szCs w:val="30"/>
          <w:u w:val="single"/>
        </w:rPr>
        <w:t>Филиалу коммунального унитарного предприятия по проектированию, ремонту и строительству дорог «Могилевоблдорстрой» – дорожное  ремонтно-строительное управление № 213</w:t>
      </w:r>
      <w:r>
        <w:rPr>
          <w:b/>
          <w:i/>
          <w:sz w:val="30"/>
          <w:szCs w:val="30"/>
          <w:u w:val="single"/>
        </w:rPr>
        <w:t>____________________________________________________________</w:t>
      </w:r>
    </w:p>
    <w:p w:rsidR="00092ACB" w:rsidRDefault="00092ACB" w:rsidP="00092ACB">
      <w:pPr>
        <w:pStyle w:val="a8"/>
        <w:ind w:left="360"/>
        <w:jc w:val="both"/>
        <w:rPr>
          <w:sz w:val="18"/>
          <w:szCs w:val="18"/>
        </w:rPr>
      </w:pPr>
      <w:r w:rsidRPr="00D71A10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юридического лица, фамилия, собственное имя, отчество (если таковое имеется) физического лица,</w:t>
      </w:r>
    </w:p>
    <w:p w:rsidR="00092ACB" w:rsidRDefault="00092ACB" w:rsidP="00092ACB">
      <w:pPr>
        <w:pStyle w:val="a8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092ACB" w:rsidRDefault="00092ACB" w:rsidP="00092ACB">
      <w:pPr>
        <w:pStyle w:val="a8"/>
        <w:jc w:val="center"/>
        <w:rPr>
          <w:sz w:val="18"/>
          <w:szCs w:val="18"/>
        </w:rPr>
      </w:pPr>
      <w:r>
        <w:rPr>
          <w:sz w:val="18"/>
          <w:szCs w:val="18"/>
        </w:rPr>
        <w:t>в том числе тндивидуального предпринимателя, заинтересованного в удалении объектов растительного мира)</w:t>
      </w:r>
    </w:p>
    <w:p w:rsidR="00D81EDE" w:rsidRDefault="00D81EDE" w:rsidP="00092ACB">
      <w:pPr>
        <w:pStyle w:val="a8"/>
        <w:jc w:val="center"/>
        <w:rPr>
          <w:sz w:val="18"/>
          <w:szCs w:val="18"/>
        </w:rPr>
      </w:pPr>
    </w:p>
    <w:p w:rsidR="00D81EDE" w:rsidRDefault="00D81EDE" w:rsidP="00D81EDE">
      <w:pPr>
        <w:pStyle w:val="a8"/>
        <w:numPr>
          <w:ilvl w:val="1"/>
          <w:numId w:val="1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Обеспечить:</w:t>
      </w:r>
    </w:p>
    <w:p w:rsidR="00D81EDE" w:rsidRDefault="00D81EDE" w:rsidP="00D81EDE">
      <w:pPr>
        <w:pStyle w:val="a8"/>
        <w:jc w:val="both"/>
        <w:rPr>
          <w:b/>
          <w:sz w:val="30"/>
          <w:szCs w:val="30"/>
          <w:u w:val="single"/>
        </w:rPr>
      </w:pPr>
      <w:r>
        <w:rPr>
          <w:sz w:val="30"/>
          <w:szCs w:val="30"/>
        </w:rPr>
        <w:t>проведение компенсационных посадок удаляемых объектов растительного мира в количестве: деревьев _</w:t>
      </w:r>
      <w:r w:rsidR="00E531A6" w:rsidRPr="00E531A6">
        <w:rPr>
          <w:sz w:val="30"/>
          <w:szCs w:val="30"/>
          <w:u w:val="single"/>
        </w:rPr>
        <w:t>3</w:t>
      </w:r>
      <w:r>
        <w:rPr>
          <w:sz w:val="30"/>
          <w:szCs w:val="30"/>
        </w:rPr>
        <w:t>_ штук, кустарников _</w:t>
      </w:r>
      <w:r w:rsidR="00016F19" w:rsidRPr="00016F19">
        <w:rPr>
          <w:sz w:val="30"/>
          <w:szCs w:val="30"/>
          <w:u w:val="single"/>
        </w:rPr>
        <w:t>-</w:t>
      </w:r>
      <w:r>
        <w:rPr>
          <w:sz w:val="30"/>
          <w:szCs w:val="30"/>
        </w:rPr>
        <w:t>_ штук, кустарников произра</w:t>
      </w:r>
      <w:r w:rsidR="000D2435">
        <w:rPr>
          <w:sz w:val="30"/>
          <w:szCs w:val="30"/>
        </w:rPr>
        <w:t>стающих в виде живой изгороди _</w:t>
      </w:r>
      <w:r w:rsidR="00E531A6" w:rsidRPr="00E531A6">
        <w:rPr>
          <w:sz w:val="30"/>
          <w:szCs w:val="30"/>
          <w:u w:val="single"/>
        </w:rPr>
        <w:t>16</w:t>
      </w:r>
      <w:r>
        <w:rPr>
          <w:sz w:val="30"/>
          <w:szCs w:val="30"/>
        </w:rPr>
        <w:t>_ погон</w:t>
      </w:r>
      <w:r w:rsidR="003D1C90">
        <w:rPr>
          <w:sz w:val="30"/>
          <w:szCs w:val="30"/>
        </w:rPr>
        <w:t>н</w:t>
      </w:r>
      <w:r>
        <w:rPr>
          <w:sz w:val="30"/>
          <w:szCs w:val="30"/>
        </w:rPr>
        <w:t xml:space="preserve">ых метров </w:t>
      </w:r>
      <w:r w:rsidRPr="00D81EDE">
        <w:rPr>
          <w:b/>
          <w:sz w:val="30"/>
          <w:szCs w:val="30"/>
          <w:u w:val="single"/>
        </w:rPr>
        <w:t>в срок до 1 июня 201</w:t>
      </w:r>
      <w:r w:rsidR="00E531A6">
        <w:rPr>
          <w:b/>
          <w:sz w:val="30"/>
          <w:szCs w:val="30"/>
          <w:u w:val="single"/>
        </w:rPr>
        <w:t>9</w:t>
      </w:r>
      <w:r w:rsidRPr="00D81EDE">
        <w:rPr>
          <w:b/>
          <w:sz w:val="30"/>
          <w:szCs w:val="30"/>
          <w:u w:val="single"/>
        </w:rPr>
        <w:t xml:space="preserve"> г.:</w:t>
      </w:r>
    </w:p>
    <w:p w:rsidR="00D81EDE" w:rsidRDefault="00D81EDE" w:rsidP="00D81EDE">
      <w:pPr>
        <w:pStyle w:val="a8"/>
        <w:jc w:val="both"/>
        <w:rPr>
          <w:b/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место проведения компенсационных посадок </w:t>
      </w:r>
      <w:r w:rsidRPr="00D81EDE">
        <w:rPr>
          <w:b/>
          <w:i/>
          <w:sz w:val="30"/>
          <w:szCs w:val="30"/>
          <w:u w:val="single"/>
        </w:rPr>
        <w:t>в придорожной полосе в качестве снегозадерживающих насаждений</w:t>
      </w:r>
      <w:r>
        <w:rPr>
          <w:b/>
          <w:i/>
          <w:sz w:val="30"/>
          <w:szCs w:val="30"/>
          <w:u w:val="single"/>
        </w:rPr>
        <w:t>__________________________</w:t>
      </w:r>
    </w:p>
    <w:p w:rsidR="00D81EDE" w:rsidRDefault="00D81EDE" w:rsidP="00D81EDE">
      <w:pPr>
        <w:pStyle w:val="a8"/>
        <w:jc w:val="center"/>
        <w:rPr>
          <w:sz w:val="18"/>
          <w:szCs w:val="18"/>
        </w:rPr>
      </w:pPr>
      <w:r>
        <w:rPr>
          <w:sz w:val="18"/>
          <w:szCs w:val="18"/>
        </w:rPr>
        <w:t>(землепользователь, месторасположение планируемых к посадке объектов растительного мира)</w:t>
      </w:r>
    </w:p>
    <w:p w:rsidR="00D81EDE" w:rsidRDefault="00D81EDE" w:rsidP="00D81EDE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t>Либо осуществление компенсационных выплат стоимости удаляемых объектов растительного мира ________________________________________</w:t>
      </w:r>
    </w:p>
    <w:p w:rsidR="00D81EDE" w:rsidRDefault="00D81EDE" w:rsidP="00D81EDE">
      <w:pPr>
        <w:pStyle w:val="a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(цифрами и прописью)</w:t>
      </w:r>
    </w:p>
    <w:p w:rsidR="00D81EDE" w:rsidRDefault="007D56D9" w:rsidP="00D81EDE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t>Белорусских рублей на счет _________________________________________</w:t>
      </w:r>
    </w:p>
    <w:p w:rsidR="007D56D9" w:rsidRDefault="007D56D9" w:rsidP="007D56D9">
      <w:pPr>
        <w:pStyle w:val="a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(реквизиты банка и номер текущего (расчетного) счета, на кторый</w:t>
      </w:r>
    </w:p>
    <w:p w:rsidR="007D56D9" w:rsidRDefault="007D56D9" w:rsidP="007D56D9">
      <w:pPr>
        <w:pStyle w:val="a8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7D56D9" w:rsidRDefault="007D56D9" w:rsidP="007D56D9">
      <w:pPr>
        <w:pStyle w:val="a8"/>
        <w:jc w:val="center"/>
        <w:rPr>
          <w:sz w:val="18"/>
          <w:szCs w:val="18"/>
        </w:rPr>
      </w:pPr>
      <w:r>
        <w:rPr>
          <w:sz w:val="18"/>
          <w:szCs w:val="18"/>
        </w:rPr>
        <w:t>перечисляются компенсационные выплаты)</w:t>
      </w:r>
    </w:p>
    <w:p w:rsidR="007D56D9" w:rsidRDefault="007D56D9" w:rsidP="007D56D9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t>до момента удаления объектов растительного мира;</w:t>
      </w:r>
    </w:p>
    <w:p w:rsidR="007D56D9" w:rsidRPr="007D56D9" w:rsidRDefault="007D56D9" w:rsidP="007D56D9">
      <w:pPr>
        <w:pStyle w:val="a8"/>
        <w:numPr>
          <w:ilvl w:val="1"/>
          <w:numId w:val="12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Представить в </w:t>
      </w:r>
      <w:r w:rsidRPr="007D56D9">
        <w:rPr>
          <w:b/>
          <w:i/>
          <w:sz w:val="30"/>
          <w:szCs w:val="30"/>
          <w:u w:val="single"/>
        </w:rPr>
        <w:t>Глусский райисполком</w:t>
      </w:r>
      <w:r>
        <w:rPr>
          <w:b/>
          <w:i/>
          <w:sz w:val="30"/>
          <w:szCs w:val="30"/>
          <w:u w:val="single"/>
        </w:rPr>
        <w:t>____________________________</w:t>
      </w:r>
    </w:p>
    <w:p w:rsidR="007D56D9" w:rsidRDefault="007D56D9" w:rsidP="007D56D9">
      <w:pPr>
        <w:pStyle w:val="a8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(наименование местного исполнительного и распорядительного органа)</w:t>
      </w:r>
    </w:p>
    <w:p w:rsidR="007D56D9" w:rsidRDefault="007D56D9" w:rsidP="007D56D9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t>акт выполненных работ</w:t>
      </w:r>
      <w:r w:rsidR="008D20E5">
        <w:rPr>
          <w:sz w:val="30"/>
          <w:szCs w:val="30"/>
        </w:rPr>
        <w:t xml:space="preserve"> </w:t>
      </w:r>
      <w:r>
        <w:rPr>
          <w:sz w:val="30"/>
          <w:szCs w:val="30"/>
        </w:rPr>
        <w:t>по проведению компенсационных посадок в течение 5 календарных дней со дня его оформления;</w:t>
      </w:r>
    </w:p>
    <w:p w:rsidR="007D56D9" w:rsidRDefault="007D56D9" w:rsidP="007D56D9">
      <w:pPr>
        <w:pStyle w:val="a8"/>
        <w:numPr>
          <w:ilvl w:val="1"/>
          <w:numId w:val="12"/>
        </w:numPr>
        <w:ind w:left="0" w:firstLine="0"/>
        <w:jc w:val="both"/>
        <w:rPr>
          <w:sz w:val="30"/>
          <w:szCs w:val="30"/>
        </w:rPr>
      </w:pPr>
      <w:r w:rsidRPr="007D56D9">
        <w:rPr>
          <w:sz w:val="30"/>
          <w:szCs w:val="30"/>
        </w:rPr>
        <w:t>Обеспечить соблюдение требований и условий объектов растительного</w:t>
      </w:r>
      <w:r w:rsidR="008D20E5">
        <w:rPr>
          <w:sz w:val="30"/>
          <w:szCs w:val="30"/>
        </w:rPr>
        <w:t xml:space="preserve"> </w:t>
      </w:r>
      <w:r>
        <w:rPr>
          <w:sz w:val="30"/>
          <w:szCs w:val="30"/>
        </w:rPr>
        <w:t>мира, предусмотренных режимом охраны и использования особо охраняемой природной территории, природной территории, подлежащей специальной охране:</w:t>
      </w:r>
    </w:p>
    <w:p w:rsidR="00583538" w:rsidRDefault="00583538" w:rsidP="00583538">
      <w:pPr>
        <w:pStyle w:val="a8"/>
        <w:jc w:val="center"/>
        <w:rPr>
          <w:sz w:val="30"/>
          <w:szCs w:val="30"/>
        </w:rPr>
      </w:pPr>
      <w:r>
        <w:rPr>
          <w:sz w:val="30"/>
          <w:szCs w:val="30"/>
        </w:rPr>
        <w:t>4</w:t>
      </w:r>
    </w:p>
    <w:p w:rsidR="007D56D9" w:rsidRDefault="007D56D9" w:rsidP="007D56D9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__________________________________________________________________</w:t>
      </w:r>
    </w:p>
    <w:p w:rsidR="007D56D9" w:rsidRDefault="007D56D9" w:rsidP="007D56D9">
      <w:pPr>
        <w:pStyle w:val="a8"/>
        <w:jc w:val="center"/>
        <w:rPr>
          <w:sz w:val="18"/>
          <w:szCs w:val="18"/>
        </w:rPr>
      </w:pPr>
      <w:r>
        <w:rPr>
          <w:sz w:val="18"/>
          <w:szCs w:val="18"/>
        </w:rPr>
        <w:t>(перечисляются требования и условия проведения удаления, предусмотренные режимом охраны и</w:t>
      </w:r>
    </w:p>
    <w:p w:rsidR="00092ACB" w:rsidRDefault="007D56D9" w:rsidP="00706743">
      <w:pPr>
        <w:pStyle w:val="a8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</w:t>
      </w:r>
      <w:r w:rsidR="00706743">
        <w:rPr>
          <w:sz w:val="30"/>
          <w:szCs w:val="30"/>
        </w:rPr>
        <w:t>_______________________________</w:t>
      </w:r>
    </w:p>
    <w:p w:rsidR="00706743" w:rsidRDefault="00706743" w:rsidP="00706743">
      <w:pPr>
        <w:pStyle w:val="a8"/>
        <w:jc w:val="center"/>
        <w:rPr>
          <w:sz w:val="18"/>
          <w:szCs w:val="18"/>
        </w:rPr>
      </w:pPr>
      <w:r w:rsidRPr="00706743">
        <w:rPr>
          <w:sz w:val="18"/>
          <w:szCs w:val="18"/>
        </w:rPr>
        <w:t>использования особо охраняемой природной территории, природной территории, подлежащей специальной охране</w:t>
      </w:r>
      <w:r>
        <w:rPr>
          <w:sz w:val="18"/>
          <w:szCs w:val="18"/>
        </w:rPr>
        <w:t>, если</w:t>
      </w:r>
    </w:p>
    <w:p w:rsidR="00706743" w:rsidRDefault="00706743" w:rsidP="00706743">
      <w:pPr>
        <w:pStyle w:val="a8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</w:t>
      </w:r>
    </w:p>
    <w:p w:rsidR="00706743" w:rsidRDefault="00706743" w:rsidP="00706743">
      <w:pPr>
        <w:pStyle w:val="a8"/>
        <w:jc w:val="center"/>
        <w:rPr>
          <w:sz w:val="18"/>
          <w:szCs w:val="18"/>
        </w:rPr>
      </w:pPr>
      <w:r>
        <w:rPr>
          <w:sz w:val="18"/>
          <w:szCs w:val="18"/>
        </w:rPr>
        <w:t>удаляемые объекты растительного мира расположены в границах такой территории)</w:t>
      </w:r>
    </w:p>
    <w:p w:rsidR="00706743" w:rsidRDefault="00BB4BA7" w:rsidP="00BB4BA7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Удаление деревьев с гнездами птиц не может приходиться на период с 16 февраля по 14 августа.</w:t>
      </w:r>
    </w:p>
    <w:p w:rsidR="00BB4BA7" w:rsidRDefault="00DA18E4" w:rsidP="00BB4BA7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sz w:val="30"/>
          <w:szCs w:val="30"/>
        </w:rPr>
      </w:pPr>
      <w:r>
        <w:rPr>
          <w:sz w:val="30"/>
          <w:szCs w:val="30"/>
        </w:rPr>
        <w:t>Участок проведения работ по удал</w:t>
      </w:r>
      <w:r w:rsidR="00BB4BA7">
        <w:rPr>
          <w:sz w:val="30"/>
          <w:szCs w:val="30"/>
        </w:rPr>
        <w:t>ению объектов растительного мира от начала и до завершения работ должен быть обозначен по периметру лентами или иным способом с указанием наименования и контактных данных лица, проводящего такое удаление.</w:t>
      </w:r>
    </w:p>
    <w:p w:rsidR="00BB4BA7" w:rsidRDefault="00BB4BA7" w:rsidP="00BB4BA7">
      <w:pPr>
        <w:pStyle w:val="a8"/>
        <w:tabs>
          <w:tab w:val="left" w:pos="567"/>
          <w:tab w:val="left" w:pos="993"/>
        </w:tabs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Срок дей</w:t>
      </w:r>
      <w:r w:rsidR="007800B0">
        <w:rPr>
          <w:sz w:val="30"/>
          <w:szCs w:val="30"/>
        </w:rPr>
        <w:t>ствия разрешения: до   марта 2020</w:t>
      </w:r>
      <w:r>
        <w:rPr>
          <w:sz w:val="30"/>
          <w:szCs w:val="30"/>
        </w:rPr>
        <w:t xml:space="preserve"> года.</w:t>
      </w:r>
    </w:p>
    <w:p w:rsidR="00BB4BA7" w:rsidRDefault="00BB4BA7" w:rsidP="00BB4BA7">
      <w:pPr>
        <w:pStyle w:val="a8"/>
        <w:tabs>
          <w:tab w:val="left" w:pos="567"/>
          <w:tab w:val="left" w:pos="993"/>
        </w:tabs>
        <w:ind w:left="567"/>
        <w:jc w:val="both"/>
        <w:rPr>
          <w:sz w:val="30"/>
          <w:szCs w:val="30"/>
        </w:rPr>
      </w:pPr>
    </w:p>
    <w:p w:rsidR="00BB4BA7" w:rsidRDefault="00BB4BA7" w:rsidP="00FC32CA">
      <w:pPr>
        <w:pStyle w:val="a8"/>
        <w:tabs>
          <w:tab w:val="left" w:pos="567"/>
          <w:tab w:val="left" w:pos="993"/>
        </w:tabs>
        <w:spacing w:line="280" w:lineRule="exact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председателя</w:t>
      </w:r>
    </w:p>
    <w:p w:rsidR="00FC32CA" w:rsidRDefault="00BB4BA7" w:rsidP="00FC32CA">
      <w:pPr>
        <w:pStyle w:val="a8"/>
        <w:tabs>
          <w:tab w:val="left" w:pos="567"/>
          <w:tab w:val="left" w:pos="993"/>
        </w:tabs>
        <w:spacing w:line="280" w:lineRule="exact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Глусского рай</w:t>
      </w:r>
      <w:r w:rsidR="00FC32CA">
        <w:rPr>
          <w:sz w:val="30"/>
          <w:szCs w:val="30"/>
        </w:rPr>
        <w:t>онного</w:t>
      </w:r>
    </w:p>
    <w:p w:rsidR="00BB4BA7" w:rsidRPr="00706743" w:rsidRDefault="00FC32CA" w:rsidP="00FC32CA">
      <w:pPr>
        <w:pStyle w:val="a8"/>
        <w:tabs>
          <w:tab w:val="left" w:pos="567"/>
          <w:tab w:val="left" w:pos="993"/>
        </w:tabs>
        <w:spacing w:line="280" w:lineRule="exact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BB4BA7">
        <w:rPr>
          <w:sz w:val="30"/>
          <w:szCs w:val="30"/>
        </w:rPr>
        <w:t>спол</w:t>
      </w:r>
      <w:r>
        <w:rPr>
          <w:sz w:val="30"/>
          <w:szCs w:val="30"/>
        </w:rPr>
        <w:t xml:space="preserve">нительного </w:t>
      </w:r>
      <w:r w:rsidR="00BB4BA7">
        <w:rPr>
          <w:sz w:val="30"/>
          <w:szCs w:val="30"/>
        </w:rPr>
        <w:t>ком</w:t>
      </w:r>
      <w:r>
        <w:rPr>
          <w:sz w:val="30"/>
          <w:szCs w:val="30"/>
        </w:rPr>
        <w:t>итет</w:t>
      </w:r>
      <w:r w:rsidR="00BB4BA7">
        <w:rPr>
          <w:sz w:val="30"/>
          <w:szCs w:val="30"/>
        </w:rPr>
        <w:t xml:space="preserve">а           </w:t>
      </w:r>
      <w:r w:rsidR="006473E3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>А.В.Антюшеня</w:t>
      </w:r>
    </w:p>
    <w:p w:rsidR="00984330" w:rsidRDefault="00984330" w:rsidP="00984330">
      <w:pPr>
        <w:pStyle w:val="a8"/>
        <w:jc w:val="both"/>
        <w:rPr>
          <w:sz w:val="30"/>
          <w:szCs w:val="30"/>
        </w:rPr>
      </w:pPr>
    </w:p>
    <w:p w:rsidR="00BB4BA7" w:rsidRDefault="00BB4BA7" w:rsidP="00984330">
      <w:pPr>
        <w:pStyle w:val="a8"/>
        <w:jc w:val="both"/>
        <w:rPr>
          <w:sz w:val="30"/>
          <w:szCs w:val="30"/>
        </w:rPr>
      </w:pPr>
    </w:p>
    <w:p w:rsidR="00BB4BA7" w:rsidRDefault="00BB4BA7" w:rsidP="00984330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tab/>
        <w:t>СОГЛАСОВАНО</w:t>
      </w:r>
    </w:p>
    <w:p w:rsidR="00BB4BA7" w:rsidRDefault="00BB4BA7" w:rsidP="00984330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t>Глусская районная инсп</w:t>
      </w:r>
      <w:r w:rsidR="005B7462">
        <w:rPr>
          <w:sz w:val="30"/>
          <w:szCs w:val="30"/>
        </w:rPr>
        <w:t>е</w:t>
      </w:r>
      <w:r>
        <w:rPr>
          <w:sz w:val="30"/>
          <w:szCs w:val="30"/>
        </w:rPr>
        <w:t>кция природных</w:t>
      </w:r>
    </w:p>
    <w:p w:rsidR="00BB4BA7" w:rsidRDefault="005B7462" w:rsidP="00984330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="00BB4BA7">
        <w:rPr>
          <w:sz w:val="30"/>
          <w:szCs w:val="30"/>
        </w:rPr>
        <w:t xml:space="preserve">есурсов и охраны окружающей среды                           </w:t>
      </w:r>
    </w:p>
    <w:p w:rsidR="00BB4BA7" w:rsidRDefault="00BB4BA7" w:rsidP="00984330">
      <w:pPr>
        <w:pStyle w:val="a8"/>
        <w:jc w:val="both"/>
        <w:rPr>
          <w:sz w:val="30"/>
          <w:szCs w:val="30"/>
        </w:rPr>
      </w:pPr>
    </w:p>
    <w:p w:rsidR="00BB4BA7" w:rsidRPr="00984330" w:rsidRDefault="00BB4BA7" w:rsidP="00984330">
      <w:pPr>
        <w:pStyle w:val="a8"/>
        <w:jc w:val="both"/>
        <w:rPr>
          <w:sz w:val="30"/>
          <w:szCs w:val="30"/>
        </w:rPr>
      </w:pPr>
      <w:r>
        <w:rPr>
          <w:sz w:val="30"/>
          <w:szCs w:val="30"/>
        </w:rPr>
        <w:t>_____________   _________________                      Л.Н.Ва</w:t>
      </w:r>
      <w:r w:rsidR="005B7462">
        <w:rPr>
          <w:sz w:val="30"/>
          <w:szCs w:val="30"/>
        </w:rPr>
        <w:t>с</w:t>
      </w:r>
      <w:r>
        <w:rPr>
          <w:sz w:val="30"/>
          <w:szCs w:val="30"/>
        </w:rPr>
        <w:t>илевский</w:t>
      </w:r>
    </w:p>
    <w:p w:rsidR="00D71A10" w:rsidRDefault="00BB4BA7" w:rsidP="00BB4BA7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              (дата)                                     (подпись)</w:t>
      </w:r>
    </w:p>
    <w:p w:rsidR="00BB4BA7" w:rsidRDefault="00BB4BA7" w:rsidP="00BB4BA7">
      <w:pPr>
        <w:pStyle w:val="a8"/>
        <w:rPr>
          <w:sz w:val="18"/>
          <w:szCs w:val="18"/>
        </w:rPr>
      </w:pPr>
    </w:p>
    <w:p w:rsidR="00BB4BA7" w:rsidRPr="00984330" w:rsidRDefault="00BB4BA7" w:rsidP="00BB4BA7">
      <w:pPr>
        <w:pStyle w:val="a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М.П.</w:t>
      </w:r>
    </w:p>
    <w:p w:rsidR="00BD7BF0" w:rsidRDefault="00BD7BF0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p w:rsidR="00BD7BF0" w:rsidRDefault="00BD7BF0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p w:rsidR="00BD7BF0" w:rsidRDefault="00BD7BF0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p w:rsidR="00BD7BF0" w:rsidRDefault="00BD7BF0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p w:rsidR="00BD7BF0" w:rsidRDefault="00BD7BF0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p w:rsidR="00BD7BF0" w:rsidRDefault="00BD7BF0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p w:rsidR="00DA18E4" w:rsidRDefault="00DA18E4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p w:rsidR="00DA18E4" w:rsidRDefault="00DA18E4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p w:rsidR="00DA18E4" w:rsidRDefault="00DA18E4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p w:rsidR="00DA18E4" w:rsidRDefault="00DA18E4" w:rsidP="004C7F6F">
      <w:pPr>
        <w:pStyle w:val="Bodytext0"/>
        <w:shd w:val="clear" w:color="auto" w:fill="auto"/>
        <w:tabs>
          <w:tab w:val="left" w:pos="1182"/>
        </w:tabs>
        <w:spacing w:after="281" w:line="331" w:lineRule="exact"/>
        <w:ind w:left="780" w:right="60"/>
        <w:jc w:val="both"/>
        <w:rPr>
          <w:sz w:val="30"/>
          <w:szCs w:val="30"/>
        </w:rPr>
      </w:pPr>
    </w:p>
    <w:sectPr w:rsidR="00DA18E4" w:rsidSect="00E531A6">
      <w:headerReference w:type="default" r:id="rId9"/>
      <w:pgSz w:w="11908" w:h="16833" w:code="9"/>
      <w:pgMar w:top="851" w:right="426" w:bottom="567" w:left="1418" w:header="0" w:footer="0" w:gutter="0"/>
      <w:cols w:space="708"/>
      <w:noEndnote/>
      <w:titlePg/>
      <w:docGrid w:linePitch="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BE" w:rsidRDefault="002B51BE" w:rsidP="0095228E">
      <w:r>
        <w:separator/>
      </w:r>
    </w:p>
  </w:endnote>
  <w:endnote w:type="continuationSeparator" w:id="0">
    <w:p w:rsidR="002B51BE" w:rsidRDefault="002B51BE" w:rsidP="0095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BE" w:rsidRDefault="002B51BE" w:rsidP="0095228E">
      <w:r>
        <w:separator/>
      </w:r>
    </w:p>
  </w:footnote>
  <w:footnote w:type="continuationSeparator" w:id="0">
    <w:p w:rsidR="002B51BE" w:rsidRDefault="002B51BE" w:rsidP="00952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D6B" w:rsidRDefault="005F4D6B">
    <w:pPr>
      <w:pStyle w:val="a4"/>
      <w:jc w:val="center"/>
    </w:pPr>
  </w:p>
  <w:p w:rsidR="0095228E" w:rsidRDefault="0095228E">
    <w:pPr>
      <w:pStyle w:val="a4"/>
      <w:jc w:val="center"/>
    </w:pPr>
  </w:p>
  <w:p w:rsidR="004A6EF6" w:rsidRPr="004A6EF6" w:rsidRDefault="004A6EF6">
    <w:pPr>
      <w:pStyle w:val="a4"/>
      <w:jc w:val="center"/>
      <w:rPr>
        <w:sz w:val="28"/>
        <w:szCs w:val="28"/>
      </w:rPr>
    </w:pPr>
  </w:p>
  <w:p w:rsidR="0095228E" w:rsidRPr="009B0321" w:rsidRDefault="0095228E" w:rsidP="009B0321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3BCD"/>
    <w:multiLevelType w:val="hybridMultilevel"/>
    <w:tmpl w:val="D6A64EC0"/>
    <w:lvl w:ilvl="0" w:tplc="7400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15D07"/>
    <w:multiLevelType w:val="hybridMultilevel"/>
    <w:tmpl w:val="59D8431A"/>
    <w:lvl w:ilvl="0" w:tplc="B0FEAE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A7017B"/>
    <w:multiLevelType w:val="hybridMultilevel"/>
    <w:tmpl w:val="DFAA2968"/>
    <w:lvl w:ilvl="0" w:tplc="BF6AF6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C65CF8"/>
    <w:multiLevelType w:val="hybridMultilevel"/>
    <w:tmpl w:val="A1BAF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75818"/>
    <w:multiLevelType w:val="multilevel"/>
    <w:tmpl w:val="391650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5">
    <w:nsid w:val="381A0722"/>
    <w:multiLevelType w:val="hybridMultilevel"/>
    <w:tmpl w:val="8436A5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701CE8"/>
    <w:multiLevelType w:val="multilevel"/>
    <w:tmpl w:val="4A889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9D5BB8"/>
    <w:multiLevelType w:val="multilevel"/>
    <w:tmpl w:val="C16A89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A054D63"/>
    <w:multiLevelType w:val="hybridMultilevel"/>
    <w:tmpl w:val="44A4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178BB"/>
    <w:multiLevelType w:val="multilevel"/>
    <w:tmpl w:val="C6C049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04D7C7A"/>
    <w:multiLevelType w:val="hybridMultilevel"/>
    <w:tmpl w:val="2A1CD32E"/>
    <w:lvl w:ilvl="0" w:tplc="92A2D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9B495C"/>
    <w:multiLevelType w:val="hybridMultilevel"/>
    <w:tmpl w:val="736ECF7A"/>
    <w:lvl w:ilvl="0" w:tplc="B8A892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9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BE1"/>
    <w:rsid w:val="000046A7"/>
    <w:rsid w:val="00005B44"/>
    <w:rsid w:val="00016F19"/>
    <w:rsid w:val="000207FA"/>
    <w:rsid w:val="00030334"/>
    <w:rsid w:val="00042533"/>
    <w:rsid w:val="0005259C"/>
    <w:rsid w:val="000622EE"/>
    <w:rsid w:val="0006614E"/>
    <w:rsid w:val="00072328"/>
    <w:rsid w:val="0008656D"/>
    <w:rsid w:val="00092ACB"/>
    <w:rsid w:val="000A3EE9"/>
    <w:rsid w:val="000A4A30"/>
    <w:rsid w:val="000B58A5"/>
    <w:rsid w:val="000D2435"/>
    <w:rsid w:val="000E1EFA"/>
    <w:rsid w:val="000E4C56"/>
    <w:rsid w:val="000F63B9"/>
    <w:rsid w:val="00113061"/>
    <w:rsid w:val="0012226F"/>
    <w:rsid w:val="00126A4B"/>
    <w:rsid w:val="00136A1E"/>
    <w:rsid w:val="00146D6A"/>
    <w:rsid w:val="00154FA5"/>
    <w:rsid w:val="00156364"/>
    <w:rsid w:val="0018124A"/>
    <w:rsid w:val="00185696"/>
    <w:rsid w:val="00185FD3"/>
    <w:rsid w:val="00194744"/>
    <w:rsid w:val="001A28E6"/>
    <w:rsid w:val="001B5B96"/>
    <w:rsid w:val="001E58C9"/>
    <w:rsid w:val="001F1C9A"/>
    <w:rsid w:val="0020100E"/>
    <w:rsid w:val="0020416D"/>
    <w:rsid w:val="00221001"/>
    <w:rsid w:val="00224ED2"/>
    <w:rsid w:val="00226F77"/>
    <w:rsid w:val="00250F72"/>
    <w:rsid w:val="00253F36"/>
    <w:rsid w:val="00263A22"/>
    <w:rsid w:val="0028276A"/>
    <w:rsid w:val="002A5145"/>
    <w:rsid w:val="002B51BE"/>
    <w:rsid w:val="002D4A7B"/>
    <w:rsid w:val="002E5F9D"/>
    <w:rsid w:val="003052F4"/>
    <w:rsid w:val="00313B98"/>
    <w:rsid w:val="003140BD"/>
    <w:rsid w:val="00332FD5"/>
    <w:rsid w:val="00341E09"/>
    <w:rsid w:val="003704EB"/>
    <w:rsid w:val="00372717"/>
    <w:rsid w:val="00374C34"/>
    <w:rsid w:val="00395092"/>
    <w:rsid w:val="003960ED"/>
    <w:rsid w:val="003B33CF"/>
    <w:rsid w:val="003B4A13"/>
    <w:rsid w:val="003B7EEC"/>
    <w:rsid w:val="003C0171"/>
    <w:rsid w:val="003D1C90"/>
    <w:rsid w:val="003D31F2"/>
    <w:rsid w:val="003D35AE"/>
    <w:rsid w:val="003E5921"/>
    <w:rsid w:val="003F0ED6"/>
    <w:rsid w:val="003F7472"/>
    <w:rsid w:val="004056DA"/>
    <w:rsid w:val="004262A9"/>
    <w:rsid w:val="00426CF9"/>
    <w:rsid w:val="00431224"/>
    <w:rsid w:val="0043306F"/>
    <w:rsid w:val="004342A8"/>
    <w:rsid w:val="0044220E"/>
    <w:rsid w:val="00444A1C"/>
    <w:rsid w:val="004462A4"/>
    <w:rsid w:val="0044769F"/>
    <w:rsid w:val="00452772"/>
    <w:rsid w:val="00452CC7"/>
    <w:rsid w:val="0045423C"/>
    <w:rsid w:val="00463FED"/>
    <w:rsid w:val="0046762D"/>
    <w:rsid w:val="00474374"/>
    <w:rsid w:val="0048372D"/>
    <w:rsid w:val="004A1C7D"/>
    <w:rsid w:val="004A6EF6"/>
    <w:rsid w:val="004C1413"/>
    <w:rsid w:val="004C7F6F"/>
    <w:rsid w:val="004E748F"/>
    <w:rsid w:val="004F410B"/>
    <w:rsid w:val="0050268C"/>
    <w:rsid w:val="005045AB"/>
    <w:rsid w:val="005173B6"/>
    <w:rsid w:val="0052347F"/>
    <w:rsid w:val="0052668C"/>
    <w:rsid w:val="00527C59"/>
    <w:rsid w:val="00541BEF"/>
    <w:rsid w:val="00544109"/>
    <w:rsid w:val="00544EAF"/>
    <w:rsid w:val="005617B1"/>
    <w:rsid w:val="005668FF"/>
    <w:rsid w:val="00570522"/>
    <w:rsid w:val="00570636"/>
    <w:rsid w:val="00573FED"/>
    <w:rsid w:val="00574CE1"/>
    <w:rsid w:val="00581BC5"/>
    <w:rsid w:val="00583538"/>
    <w:rsid w:val="005B3CB6"/>
    <w:rsid w:val="005B3DF7"/>
    <w:rsid w:val="005B7462"/>
    <w:rsid w:val="005C130E"/>
    <w:rsid w:val="005C304E"/>
    <w:rsid w:val="005C39CA"/>
    <w:rsid w:val="005F4D6B"/>
    <w:rsid w:val="005F64AA"/>
    <w:rsid w:val="006021CF"/>
    <w:rsid w:val="00624C43"/>
    <w:rsid w:val="00631812"/>
    <w:rsid w:val="006344B9"/>
    <w:rsid w:val="006376E8"/>
    <w:rsid w:val="00645B5E"/>
    <w:rsid w:val="00646C92"/>
    <w:rsid w:val="006473E3"/>
    <w:rsid w:val="00650BB7"/>
    <w:rsid w:val="00661C06"/>
    <w:rsid w:val="006731BC"/>
    <w:rsid w:val="00685EC8"/>
    <w:rsid w:val="006A15C1"/>
    <w:rsid w:val="006A73C5"/>
    <w:rsid w:val="006B540F"/>
    <w:rsid w:val="006D3630"/>
    <w:rsid w:val="006F0958"/>
    <w:rsid w:val="006F6B6A"/>
    <w:rsid w:val="00706743"/>
    <w:rsid w:val="00707AF2"/>
    <w:rsid w:val="00713BE1"/>
    <w:rsid w:val="007156E0"/>
    <w:rsid w:val="00715F54"/>
    <w:rsid w:val="00735ACE"/>
    <w:rsid w:val="00747D26"/>
    <w:rsid w:val="0076132D"/>
    <w:rsid w:val="00771EC3"/>
    <w:rsid w:val="00773B38"/>
    <w:rsid w:val="00776925"/>
    <w:rsid w:val="007800B0"/>
    <w:rsid w:val="00796949"/>
    <w:rsid w:val="007C2CA9"/>
    <w:rsid w:val="007C52A2"/>
    <w:rsid w:val="007C6B0B"/>
    <w:rsid w:val="007D0C11"/>
    <w:rsid w:val="007D56D9"/>
    <w:rsid w:val="008059F4"/>
    <w:rsid w:val="00816801"/>
    <w:rsid w:val="008370DC"/>
    <w:rsid w:val="00843505"/>
    <w:rsid w:val="00854041"/>
    <w:rsid w:val="0085415E"/>
    <w:rsid w:val="00861794"/>
    <w:rsid w:val="00873278"/>
    <w:rsid w:val="00887551"/>
    <w:rsid w:val="0089407B"/>
    <w:rsid w:val="008A23BF"/>
    <w:rsid w:val="008A3335"/>
    <w:rsid w:val="008A4759"/>
    <w:rsid w:val="008A55E8"/>
    <w:rsid w:val="008C2F35"/>
    <w:rsid w:val="008C7E55"/>
    <w:rsid w:val="008D20E5"/>
    <w:rsid w:val="008F0D58"/>
    <w:rsid w:val="008F676F"/>
    <w:rsid w:val="00904251"/>
    <w:rsid w:val="009071D4"/>
    <w:rsid w:val="00914E3F"/>
    <w:rsid w:val="009242C7"/>
    <w:rsid w:val="009247B5"/>
    <w:rsid w:val="0093130E"/>
    <w:rsid w:val="009367D3"/>
    <w:rsid w:val="00944515"/>
    <w:rsid w:val="00946FE0"/>
    <w:rsid w:val="00951FCC"/>
    <w:rsid w:val="0095228E"/>
    <w:rsid w:val="00960A83"/>
    <w:rsid w:val="009650E9"/>
    <w:rsid w:val="00967B30"/>
    <w:rsid w:val="00971D4E"/>
    <w:rsid w:val="00984330"/>
    <w:rsid w:val="009951E2"/>
    <w:rsid w:val="009A07D4"/>
    <w:rsid w:val="009B0321"/>
    <w:rsid w:val="009B14F1"/>
    <w:rsid w:val="009B2095"/>
    <w:rsid w:val="009B2310"/>
    <w:rsid w:val="009C51BB"/>
    <w:rsid w:val="009D2746"/>
    <w:rsid w:val="009D5DE3"/>
    <w:rsid w:val="009D7368"/>
    <w:rsid w:val="009D7EB8"/>
    <w:rsid w:val="009E4666"/>
    <w:rsid w:val="009F43C0"/>
    <w:rsid w:val="00A12BA5"/>
    <w:rsid w:val="00A13BF3"/>
    <w:rsid w:val="00A14DA5"/>
    <w:rsid w:val="00A17149"/>
    <w:rsid w:val="00A200F4"/>
    <w:rsid w:val="00A33270"/>
    <w:rsid w:val="00A3365B"/>
    <w:rsid w:val="00A3696E"/>
    <w:rsid w:val="00A454B4"/>
    <w:rsid w:val="00A538C8"/>
    <w:rsid w:val="00A54B07"/>
    <w:rsid w:val="00A6405D"/>
    <w:rsid w:val="00A67473"/>
    <w:rsid w:val="00A76639"/>
    <w:rsid w:val="00A871C6"/>
    <w:rsid w:val="00A93088"/>
    <w:rsid w:val="00AA1224"/>
    <w:rsid w:val="00AC4953"/>
    <w:rsid w:val="00AF3A25"/>
    <w:rsid w:val="00B134A6"/>
    <w:rsid w:val="00B149F5"/>
    <w:rsid w:val="00B17113"/>
    <w:rsid w:val="00B22F55"/>
    <w:rsid w:val="00B252C1"/>
    <w:rsid w:val="00B4526D"/>
    <w:rsid w:val="00B542EF"/>
    <w:rsid w:val="00B708B9"/>
    <w:rsid w:val="00B724D5"/>
    <w:rsid w:val="00B944BF"/>
    <w:rsid w:val="00B9585D"/>
    <w:rsid w:val="00B973E3"/>
    <w:rsid w:val="00BA470E"/>
    <w:rsid w:val="00BB10C1"/>
    <w:rsid w:val="00BB4BA7"/>
    <w:rsid w:val="00BB50C6"/>
    <w:rsid w:val="00BB7369"/>
    <w:rsid w:val="00BD2217"/>
    <w:rsid w:val="00BD5B24"/>
    <w:rsid w:val="00BD7BF0"/>
    <w:rsid w:val="00BF17F8"/>
    <w:rsid w:val="00C04EA5"/>
    <w:rsid w:val="00C06FF2"/>
    <w:rsid w:val="00C24CA0"/>
    <w:rsid w:val="00C2602C"/>
    <w:rsid w:val="00C425FA"/>
    <w:rsid w:val="00C445A8"/>
    <w:rsid w:val="00C44C8F"/>
    <w:rsid w:val="00C564A2"/>
    <w:rsid w:val="00C57222"/>
    <w:rsid w:val="00C62711"/>
    <w:rsid w:val="00C65BE1"/>
    <w:rsid w:val="00C7780D"/>
    <w:rsid w:val="00C83106"/>
    <w:rsid w:val="00C85258"/>
    <w:rsid w:val="00C96EAF"/>
    <w:rsid w:val="00CB58DC"/>
    <w:rsid w:val="00CB7F2D"/>
    <w:rsid w:val="00CD758F"/>
    <w:rsid w:val="00CE693C"/>
    <w:rsid w:val="00CF6208"/>
    <w:rsid w:val="00D51DF2"/>
    <w:rsid w:val="00D62861"/>
    <w:rsid w:val="00D633E8"/>
    <w:rsid w:val="00D63A64"/>
    <w:rsid w:val="00D71A10"/>
    <w:rsid w:val="00D81EDE"/>
    <w:rsid w:val="00D82432"/>
    <w:rsid w:val="00D86F74"/>
    <w:rsid w:val="00DA18E4"/>
    <w:rsid w:val="00DC1B50"/>
    <w:rsid w:val="00DC4464"/>
    <w:rsid w:val="00DE3895"/>
    <w:rsid w:val="00DE659E"/>
    <w:rsid w:val="00DE6E7C"/>
    <w:rsid w:val="00E17283"/>
    <w:rsid w:val="00E237F5"/>
    <w:rsid w:val="00E27849"/>
    <w:rsid w:val="00E340C4"/>
    <w:rsid w:val="00E531A6"/>
    <w:rsid w:val="00E65020"/>
    <w:rsid w:val="00E675E5"/>
    <w:rsid w:val="00E912EC"/>
    <w:rsid w:val="00E91B71"/>
    <w:rsid w:val="00EA0530"/>
    <w:rsid w:val="00EC1E99"/>
    <w:rsid w:val="00ED22CB"/>
    <w:rsid w:val="00ED363D"/>
    <w:rsid w:val="00ED41EB"/>
    <w:rsid w:val="00ED501D"/>
    <w:rsid w:val="00F26CBB"/>
    <w:rsid w:val="00F54A1B"/>
    <w:rsid w:val="00F75D27"/>
    <w:rsid w:val="00F82042"/>
    <w:rsid w:val="00F85548"/>
    <w:rsid w:val="00F94902"/>
    <w:rsid w:val="00F961A2"/>
    <w:rsid w:val="00FB4D85"/>
    <w:rsid w:val="00FB541F"/>
    <w:rsid w:val="00FC32CA"/>
    <w:rsid w:val="00FC607F"/>
    <w:rsid w:val="00FC6F08"/>
    <w:rsid w:val="00FC7A7C"/>
    <w:rsid w:val="00FE490A"/>
    <w:rsid w:val="00FE55AC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BE1"/>
    <w:pPr>
      <w:widowControl w:val="0"/>
      <w:snapToGrid w:val="0"/>
    </w:pPr>
    <w:rPr>
      <w:sz w:val="24"/>
    </w:rPr>
  </w:style>
  <w:style w:type="paragraph" w:styleId="6">
    <w:name w:val="heading 6"/>
    <w:basedOn w:val="a"/>
    <w:next w:val="a"/>
    <w:link w:val="60"/>
    <w:qFormat/>
    <w:rsid w:val="00C65BE1"/>
    <w:pPr>
      <w:keepNext/>
      <w:widowControl/>
      <w:outlineLvl w:val="5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46FE0"/>
    <w:pPr>
      <w:widowControl/>
      <w:snapToGrid/>
      <w:ind w:firstLine="567"/>
      <w:jc w:val="both"/>
    </w:pPr>
    <w:rPr>
      <w:szCs w:val="24"/>
    </w:rPr>
  </w:style>
  <w:style w:type="character" w:customStyle="1" w:styleId="60">
    <w:name w:val="Заголовок 6 Знак"/>
    <w:basedOn w:val="a0"/>
    <w:link w:val="6"/>
    <w:rsid w:val="008F676F"/>
    <w:rPr>
      <w:sz w:val="30"/>
    </w:rPr>
  </w:style>
  <w:style w:type="table" w:styleId="a3">
    <w:name w:val="Table Grid"/>
    <w:basedOn w:val="a1"/>
    <w:rsid w:val="00A14D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Bodytext0"/>
    <w:rsid w:val="00C425FA"/>
    <w:rPr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425FA"/>
    <w:rPr>
      <w:sz w:val="12"/>
      <w:szCs w:val="12"/>
      <w:shd w:val="clear" w:color="auto" w:fill="FFFFFF"/>
    </w:rPr>
  </w:style>
  <w:style w:type="character" w:customStyle="1" w:styleId="Bodytext15pt">
    <w:name w:val="Body text + 15 pt"/>
    <w:basedOn w:val="Bodytext"/>
    <w:rsid w:val="00C425FA"/>
    <w:rPr>
      <w:sz w:val="30"/>
      <w:szCs w:val="30"/>
    </w:rPr>
  </w:style>
  <w:style w:type="character" w:customStyle="1" w:styleId="Bodytext125ptBoldSmallCaps">
    <w:name w:val="Body text + 12;5 pt;Bold;Small Caps"/>
    <w:basedOn w:val="Bodytext"/>
    <w:rsid w:val="00C425FA"/>
    <w:rPr>
      <w:b/>
      <w:bCs/>
      <w:smallCaps/>
      <w:sz w:val="25"/>
      <w:szCs w:val="25"/>
    </w:rPr>
  </w:style>
  <w:style w:type="character" w:customStyle="1" w:styleId="BodytextSpacing2pt">
    <w:name w:val="Body text + Spacing 2 pt"/>
    <w:basedOn w:val="Bodytext"/>
    <w:rsid w:val="00C425FA"/>
    <w:rPr>
      <w:spacing w:val="40"/>
    </w:rPr>
  </w:style>
  <w:style w:type="character" w:customStyle="1" w:styleId="Bodytext135pt">
    <w:name w:val="Body text + 13;5 pt"/>
    <w:basedOn w:val="Bodytext"/>
    <w:rsid w:val="00C425FA"/>
    <w:rPr>
      <w:sz w:val="27"/>
      <w:szCs w:val="27"/>
    </w:rPr>
  </w:style>
  <w:style w:type="paragraph" w:customStyle="1" w:styleId="Bodytext0">
    <w:name w:val="Body text"/>
    <w:basedOn w:val="a"/>
    <w:link w:val="Bodytext"/>
    <w:rsid w:val="00C425FA"/>
    <w:pPr>
      <w:widowControl/>
      <w:shd w:val="clear" w:color="auto" w:fill="FFFFFF"/>
      <w:snapToGrid/>
      <w:spacing w:after="360" w:line="0" w:lineRule="atLeast"/>
    </w:pPr>
    <w:rPr>
      <w:sz w:val="28"/>
      <w:szCs w:val="28"/>
    </w:rPr>
  </w:style>
  <w:style w:type="paragraph" w:customStyle="1" w:styleId="Bodytext40">
    <w:name w:val="Body text (4)"/>
    <w:basedOn w:val="a"/>
    <w:link w:val="Bodytext4"/>
    <w:rsid w:val="00C425FA"/>
    <w:pPr>
      <w:widowControl/>
      <w:shd w:val="clear" w:color="auto" w:fill="FFFFFF"/>
      <w:snapToGrid/>
      <w:spacing w:line="0" w:lineRule="atLeast"/>
    </w:pPr>
    <w:rPr>
      <w:sz w:val="12"/>
      <w:szCs w:val="12"/>
    </w:rPr>
  </w:style>
  <w:style w:type="character" w:customStyle="1" w:styleId="Bodytext155ptBold">
    <w:name w:val="Body text + 15;5 pt;Bold"/>
    <w:basedOn w:val="Bodytext"/>
    <w:rsid w:val="00C425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Spacing9pt">
    <w:name w:val="Body text + Spacing 9 pt"/>
    <w:basedOn w:val="Bodytext"/>
    <w:rsid w:val="00C425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</w:rPr>
  </w:style>
  <w:style w:type="paragraph" w:styleId="a4">
    <w:name w:val="header"/>
    <w:basedOn w:val="a"/>
    <w:link w:val="a5"/>
    <w:uiPriority w:val="99"/>
    <w:rsid w:val="00952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228E"/>
    <w:rPr>
      <w:sz w:val="24"/>
    </w:rPr>
  </w:style>
  <w:style w:type="paragraph" w:styleId="a6">
    <w:name w:val="footer"/>
    <w:basedOn w:val="a"/>
    <w:link w:val="a7"/>
    <w:rsid w:val="00952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5228E"/>
    <w:rPr>
      <w:sz w:val="24"/>
    </w:rPr>
  </w:style>
  <w:style w:type="paragraph" w:styleId="a8">
    <w:name w:val="No Spacing"/>
    <w:uiPriority w:val="1"/>
    <w:qFormat/>
    <w:rsid w:val="00D71A10"/>
    <w:pPr>
      <w:widowControl w:val="0"/>
      <w:snapToGrid w:val="0"/>
    </w:pPr>
    <w:rPr>
      <w:sz w:val="24"/>
    </w:rPr>
  </w:style>
  <w:style w:type="paragraph" w:styleId="a9">
    <w:name w:val="Balloon Text"/>
    <w:basedOn w:val="a"/>
    <w:link w:val="aa"/>
    <w:rsid w:val="00B542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542EF"/>
    <w:rPr>
      <w:rFonts w:ascii="Tahoma" w:hAnsi="Tahoma" w:cs="Tahoma"/>
      <w:sz w:val="16"/>
      <w:szCs w:val="16"/>
    </w:rPr>
  </w:style>
  <w:style w:type="paragraph" w:customStyle="1" w:styleId="newncpi0">
    <w:name w:val="newncpi0"/>
    <w:basedOn w:val="a"/>
    <w:rsid w:val="00005B44"/>
    <w:pPr>
      <w:widowControl/>
      <w:snapToGrid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9D106-185F-4C78-A449-6984806E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Глуск РИК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Павел Викторович</dc:creator>
  <cp:keywords/>
  <dc:description/>
  <cp:lastModifiedBy>Slichenok_SYu</cp:lastModifiedBy>
  <cp:revision>10</cp:revision>
  <cp:lastPrinted>2019-03-13T07:26:00Z</cp:lastPrinted>
  <dcterms:created xsi:type="dcterms:W3CDTF">2019-03-13T06:37:00Z</dcterms:created>
  <dcterms:modified xsi:type="dcterms:W3CDTF">2019-03-15T12:18:00Z</dcterms:modified>
</cp:coreProperties>
</file>