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ED8F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97487">
        <w:rPr>
          <w:rFonts w:eastAsia="Calibri"/>
          <w:b/>
          <w:sz w:val="28"/>
          <w:szCs w:val="28"/>
          <w:lang w:val="ru-RU"/>
        </w:rPr>
        <w:t>ГЛУССКИЙ РАЙОННЫЙ</w:t>
      </w:r>
    </w:p>
    <w:p w14:paraId="6B4C3148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97487">
        <w:rPr>
          <w:rFonts w:eastAsia="Calibri"/>
          <w:b/>
          <w:sz w:val="28"/>
          <w:szCs w:val="28"/>
          <w:lang w:val="ru-RU"/>
        </w:rPr>
        <w:t>ИСПОЛНИТЕЛЬНЫЙ КОМИТЕТ</w:t>
      </w:r>
    </w:p>
    <w:p w14:paraId="650B890C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06956ECC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97487">
        <w:rPr>
          <w:rFonts w:eastAsia="Calibri"/>
          <w:b/>
          <w:sz w:val="28"/>
          <w:szCs w:val="28"/>
          <w:lang w:val="ru-RU"/>
        </w:rPr>
        <w:t>ОТДЕЛ ИДЕОЛОГИЧЕСКОЙ РАБОТЫ</w:t>
      </w:r>
    </w:p>
    <w:p w14:paraId="2DC84EFE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97487">
        <w:rPr>
          <w:rFonts w:eastAsia="Calibri"/>
          <w:b/>
          <w:sz w:val="28"/>
          <w:szCs w:val="28"/>
          <w:lang w:val="ru-RU"/>
        </w:rPr>
        <w:t>И ПО ДЕЛАМ МОЛОДЕЖИ</w:t>
      </w:r>
    </w:p>
    <w:p w14:paraId="788B39AA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0303555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247ABA0C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34032BB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20E6F7A4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57B721E6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279C4DCC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32614B66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59965C0C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785629F3" w14:textId="77777777" w:rsidR="00455B08" w:rsidRPr="00797487" w:rsidRDefault="00455B08" w:rsidP="00455B08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1C943735" w14:textId="77777777" w:rsidR="00455B08" w:rsidRPr="00797487" w:rsidRDefault="00455B08" w:rsidP="00455B08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7D169D54" w14:textId="77777777" w:rsidR="00455B08" w:rsidRPr="00797487" w:rsidRDefault="00455B08" w:rsidP="00455B08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679E9EBE" w14:textId="77777777" w:rsidR="00455B08" w:rsidRPr="00797487" w:rsidRDefault="00455B08" w:rsidP="00455B08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76052B81" w14:textId="0E62E768" w:rsidR="00455B08" w:rsidRPr="00797487" w:rsidRDefault="00455B08" w:rsidP="00455B08">
      <w:pPr>
        <w:spacing w:after="0" w:line="240" w:lineRule="auto"/>
        <w:jc w:val="center"/>
        <w:rPr>
          <w:b/>
          <w:bCs/>
          <w:sz w:val="36"/>
          <w:szCs w:val="36"/>
          <w:lang w:val="ru-RU"/>
        </w:rPr>
      </w:pPr>
      <w:r w:rsidRPr="00455B08">
        <w:rPr>
          <w:b/>
          <w:bCs/>
          <w:sz w:val="30"/>
          <w:szCs w:val="30"/>
          <w:lang w:val="ru-RU"/>
        </w:rPr>
        <w:t>БЕЛАРУСЬ СУВЕРЕННАЯ: ОТ ВОССТАНОВЛЕНИЯ НАРОДНОГО ХОЗЯЙСТВА К ИННОВАЦИОННЫМ ПРОЕКТАМ БУДУЩЕГО.</w:t>
      </w:r>
    </w:p>
    <w:p w14:paraId="3F62DB57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42"/>
          <w:szCs w:val="42"/>
          <w:lang w:val="ru-RU"/>
        </w:rPr>
      </w:pPr>
    </w:p>
    <w:p w14:paraId="4E856C99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6FA41B2C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97487">
        <w:rPr>
          <w:rFonts w:eastAsia="Calibri"/>
          <w:b/>
          <w:sz w:val="28"/>
          <w:szCs w:val="28"/>
          <w:lang w:val="ru-RU"/>
        </w:rPr>
        <w:t>материал для информационно-пропагандистских групп</w:t>
      </w:r>
    </w:p>
    <w:p w14:paraId="05B34EEA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4AE71816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E93DCDC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298CA7BC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40B9989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C0DE620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5C422CCB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71BD5969" w14:textId="77777777" w:rsidR="00455B08" w:rsidRPr="00797487" w:rsidRDefault="00455B08" w:rsidP="00455B08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081C000B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353A52E1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198A5403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6AC5BB7F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3EB6F11F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0B4D0104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242CA642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5FF30778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09726A1A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055D2351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612092EC" w14:textId="239235B4" w:rsidR="00455B08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3B22F536" w14:textId="4725E2A5" w:rsidR="00455B08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1374BF77" w14:textId="00E204D0" w:rsidR="00455B08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79DF4519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39B13FED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5FEE38EB" w14:textId="77777777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97487">
        <w:rPr>
          <w:rFonts w:eastAsia="Calibri"/>
          <w:b/>
          <w:sz w:val="28"/>
          <w:szCs w:val="28"/>
          <w:lang w:val="ru-RU"/>
        </w:rPr>
        <w:t>г.п. Глуск</w:t>
      </w:r>
    </w:p>
    <w:p w14:paraId="510A76B2" w14:textId="4F2967E0" w:rsidR="00455B08" w:rsidRPr="00797487" w:rsidRDefault="00455B08" w:rsidP="00455B08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ию</w:t>
      </w:r>
      <w:r>
        <w:rPr>
          <w:rFonts w:eastAsia="Calibri"/>
          <w:b/>
          <w:sz w:val="28"/>
          <w:szCs w:val="28"/>
          <w:lang w:val="ru-RU"/>
        </w:rPr>
        <w:t>л</w:t>
      </w:r>
      <w:r>
        <w:rPr>
          <w:rFonts w:eastAsia="Calibri"/>
          <w:b/>
          <w:sz w:val="28"/>
          <w:szCs w:val="28"/>
          <w:lang w:val="ru-RU"/>
        </w:rPr>
        <w:t>ь</w:t>
      </w:r>
      <w:r w:rsidRPr="00797487">
        <w:rPr>
          <w:rFonts w:eastAsia="Calibri"/>
          <w:b/>
          <w:sz w:val="28"/>
          <w:szCs w:val="28"/>
          <w:lang w:val="ru-RU"/>
        </w:rPr>
        <w:t xml:space="preserve"> 2025 г.</w:t>
      </w:r>
    </w:p>
    <w:p w14:paraId="6F417196" w14:textId="0CF21DD1" w:rsidR="00455B08" w:rsidRPr="00797487" w:rsidRDefault="00455B08" w:rsidP="00455B08">
      <w:pPr>
        <w:spacing w:after="60"/>
        <w:jc w:val="both"/>
        <w:rPr>
          <w:b/>
          <w:bCs/>
          <w:sz w:val="36"/>
          <w:szCs w:val="36"/>
          <w:lang w:val="ru-RU"/>
        </w:rPr>
      </w:pPr>
      <w:r w:rsidRPr="00455B08">
        <w:rPr>
          <w:b/>
          <w:bCs/>
          <w:sz w:val="30"/>
          <w:szCs w:val="30"/>
          <w:lang w:val="ru-RU"/>
        </w:rPr>
        <w:lastRenderedPageBreak/>
        <w:t>БЕЛАРУСЬ СУВЕРЕННАЯ: ОТ ВОССТАНОВЛЕНИЯ НАРОДНОГО ХОЗЯЙСТВА К ИННОВАЦИОННЫМ ПРОЕКТАМ БУДУЩЕГО.</w:t>
      </w:r>
    </w:p>
    <w:p w14:paraId="6ECE3712" w14:textId="77777777" w:rsidR="004109FA" w:rsidRPr="00455B08" w:rsidRDefault="00455B08">
      <w:pPr>
        <w:spacing w:after="60"/>
        <w:jc w:val="center"/>
        <w:rPr>
          <w:lang w:val="ru-RU"/>
        </w:rPr>
      </w:pPr>
      <w:r>
        <w:t> </w:t>
      </w:r>
    </w:p>
    <w:p w14:paraId="7823A832" w14:textId="77777777" w:rsidR="004109FA" w:rsidRPr="00455B08" w:rsidRDefault="00455B08">
      <w:pPr>
        <w:spacing w:after="60"/>
        <w:ind w:firstLine="566"/>
        <w:jc w:val="center"/>
        <w:rPr>
          <w:sz w:val="30"/>
          <w:szCs w:val="30"/>
        </w:rPr>
      </w:pPr>
      <w:r w:rsidRPr="00455B08">
        <w:rPr>
          <w:i/>
          <w:iCs/>
          <w:sz w:val="30"/>
          <w:szCs w:val="30"/>
          <w:lang w:val="ru-RU"/>
        </w:rPr>
        <w:t>на основе информации Министерства здравоохранения Республики Беларусь, Министерства промышленно</w:t>
      </w:r>
      <w:r w:rsidRPr="00455B08">
        <w:rPr>
          <w:i/>
          <w:iCs/>
          <w:sz w:val="30"/>
          <w:szCs w:val="30"/>
          <w:lang w:val="ru-RU"/>
        </w:rPr>
        <w:t>сти, Министерства сельского хозяйства и продовольствия, Министерства связи и информатизации, Министерства экономики, Министерства энергетики, Государственного комитета по науке и технологиям, Национальной академии наук Беларуси, Парка высоких технологий, м</w:t>
      </w:r>
      <w:r w:rsidRPr="00455B08">
        <w:rPr>
          <w:i/>
          <w:iCs/>
          <w:sz w:val="30"/>
          <w:szCs w:val="30"/>
          <w:lang w:val="ru-RU"/>
        </w:rPr>
        <w:t>атериалов агентства «БелТА» и газеты «СБ.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i/>
          <w:iCs/>
          <w:sz w:val="30"/>
          <w:szCs w:val="30"/>
        </w:rPr>
        <w:t>Беларусь сегодня»</w:t>
      </w:r>
    </w:p>
    <w:p w14:paraId="77878116" w14:textId="1A8CB9AE" w:rsidR="004109FA" w:rsidRPr="00455B08" w:rsidRDefault="00455B08">
      <w:pPr>
        <w:spacing w:after="60"/>
        <w:ind w:firstLine="566"/>
        <w:jc w:val="both"/>
        <w:rPr>
          <w:sz w:val="30"/>
          <w:szCs w:val="30"/>
        </w:rPr>
      </w:pP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</w:rPr>
        <w:t>Слайд 1.</w:t>
      </w:r>
    </w:p>
    <w:p w14:paraId="24702B12" w14:textId="628155CC" w:rsidR="004109FA" w:rsidRPr="00455B08" w:rsidRDefault="00455B08">
      <w:pPr>
        <w:spacing w:after="60"/>
        <w:ind w:firstLine="566"/>
        <w:jc w:val="center"/>
        <w:rPr>
          <w:sz w:val="30"/>
          <w:szCs w:val="30"/>
        </w:rPr>
      </w:pPr>
      <w:r w:rsidRPr="00455B08">
        <w:rPr>
          <w:noProof/>
          <w:sz w:val="30"/>
          <w:szCs w:val="30"/>
        </w:rPr>
        <w:drawing>
          <wp:inline distT="0" distB="0" distL="0" distR="0" wp14:anchorId="5A50574B" wp14:editId="27116CA2">
            <wp:extent cx="4305300" cy="2419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11199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В жизни каждого государства есть особые даты, которые становятся точкой отсчета нового этапа истории. Для Беларуси такой вехой стало освобождение столицы нашей Родины от фашистских захватчиков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День Независимости Республики Беларусь (День Республики).</w:t>
      </w:r>
    </w:p>
    <w:p w14:paraId="3B7D2666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Эту</w:t>
      </w:r>
      <w:r w:rsidRPr="00455B08">
        <w:rPr>
          <w:sz w:val="30"/>
          <w:szCs w:val="30"/>
          <w:lang w:val="ru-RU"/>
        </w:rPr>
        <w:t xml:space="preserve"> судьбоносную дату закрепили в нашем календаре, опираясь исключительно на мнение белорусских граждан. Это выбор нашего народа: на республиканском референдуме 24 ноября 1996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г. за перенос Дня Независимости на 3 июля проголосовало 88,18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% белорусов.</w:t>
      </w:r>
    </w:p>
    <w:p w14:paraId="1573D67D" w14:textId="0D914EE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</w:rPr>
        <w:t> </w:t>
      </w:r>
      <w:r w:rsidRPr="00455B08">
        <w:rPr>
          <w:b/>
          <w:bCs/>
          <w:i/>
          <w:iCs/>
          <w:sz w:val="30"/>
          <w:szCs w:val="30"/>
          <w:lang w:val="ru-RU"/>
        </w:rPr>
        <w:t>Справо</w:t>
      </w:r>
      <w:r w:rsidRPr="00455B08">
        <w:rPr>
          <w:b/>
          <w:bCs/>
          <w:i/>
          <w:iCs/>
          <w:sz w:val="30"/>
          <w:szCs w:val="30"/>
          <w:lang w:val="ru-RU"/>
        </w:rPr>
        <w:t>чно:</w:t>
      </w:r>
    </w:p>
    <w:p w14:paraId="17F82CBD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i/>
          <w:iCs/>
          <w:sz w:val="30"/>
          <w:szCs w:val="30"/>
          <w:lang w:val="ru-RU"/>
        </w:rPr>
        <w:t>С 1991 года День Независимости отмечался ежегодно 27</w:t>
      </w:r>
      <w:r w:rsidRPr="00455B08">
        <w:rPr>
          <w:i/>
          <w:iCs/>
          <w:sz w:val="30"/>
          <w:szCs w:val="30"/>
        </w:rPr>
        <w:t> </w:t>
      </w:r>
      <w:r w:rsidRPr="00455B08">
        <w:rPr>
          <w:i/>
          <w:iCs/>
          <w:sz w:val="30"/>
          <w:szCs w:val="30"/>
          <w:lang w:val="ru-RU"/>
        </w:rPr>
        <w:t>июля, в день принятия Декларации о государственном суверенитете Белорусской ССР от 27 июля 1990</w:t>
      </w:r>
      <w:r w:rsidRPr="00455B08">
        <w:rPr>
          <w:i/>
          <w:iCs/>
          <w:sz w:val="30"/>
          <w:szCs w:val="30"/>
        </w:rPr>
        <w:t> </w:t>
      </w:r>
      <w:r w:rsidRPr="00455B08">
        <w:rPr>
          <w:i/>
          <w:iCs/>
          <w:sz w:val="30"/>
          <w:szCs w:val="30"/>
          <w:lang w:val="ru-RU"/>
        </w:rPr>
        <w:t>г.</w:t>
      </w:r>
    </w:p>
    <w:p w14:paraId="26D91266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</w:rPr>
        <w:t> </w:t>
      </w:r>
    </w:p>
    <w:p w14:paraId="70A38E52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</w:rPr>
      </w:pPr>
      <w:r w:rsidRPr="00455B08">
        <w:rPr>
          <w:sz w:val="30"/>
          <w:szCs w:val="30"/>
        </w:rPr>
        <w:t>Слайд 2.</w:t>
      </w:r>
    </w:p>
    <w:p w14:paraId="4D97D3A1" w14:textId="542773FE" w:rsidR="004109FA" w:rsidRPr="00455B08" w:rsidRDefault="00455B08">
      <w:pPr>
        <w:spacing w:after="60"/>
        <w:ind w:firstLine="566"/>
        <w:jc w:val="center"/>
        <w:rPr>
          <w:sz w:val="30"/>
          <w:szCs w:val="30"/>
        </w:rPr>
      </w:pPr>
      <w:r w:rsidRPr="00455B08">
        <w:rPr>
          <w:noProof/>
          <w:sz w:val="30"/>
          <w:szCs w:val="30"/>
        </w:rPr>
        <w:lastRenderedPageBreak/>
        <w:drawing>
          <wp:inline distT="0" distB="0" distL="0" distR="0" wp14:anchorId="5731C6D7" wp14:editId="676621B1">
            <wp:extent cx="4391025" cy="2466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5864" w14:textId="77777777" w:rsidR="00455B08" w:rsidRPr="00455B08" w:rsidRDefault="00455B08">
      <w:pPr>
        <w:spacing w:after="60"/>
        <w:ind w:firstLine="566"/>
        <w:jc w:val="both"/>
        <w:rPr>
          <w:b/>
          <w:bCs/>
          <w:sz w:val="30"/>
          <w:szCs w:val="30"/>
          <w:lang w:val="ru-RU"/>
        </w:rPr>
      </w:pPr>
    </w:p>
    <w:p w14:paraId="549E9A6F" w14:textId="35F0112A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b/>
          <w:bCs/>
          <w:sz w:val="30"/>
          <w:szCs w:val="30"/>
          <w:lang w:val="ru-RU"/>
        </w:rPr>
        <w:t>О страшных итогах войны и уроках истории</w:t>
      </w:r>
    </w:p>
    <w:p w14:paraId="63977115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Только вдумайтесь: не менее </w:t>
      </w:r>
      <w:r w:rsidRPr="00455B08">
        <w:rPr>
          <w:b/>
          <w:bCs/>
          <w:sz w:val="30"/>
          <w:szCs w:val="30"/>
          <w:lang w:val="ru-RU"/>
        </w:rPr>
        <w:t>12</w:t>
      </w:r>
      <w:r w:rsidRPr="00455B08">
        <w:rPr>
          <w:b/>
          <w:bCs/>
          <w:sz w:val="30"/>
          <w:szCs w:val="30"/>
        </w:rPr>
        <w:t> </w:t>
      </w:r>
      <w:r w:rsidRPr="00455B08">
        <w:rPr>
          <w:b/>
          <w:bCs/>
          <w:sz w:val="30"/>
          <w:szCs w:val="30"/>
          <w:lang w:val="ru-RU"/>
        </w:rPr>
        <w:t>868 населенных</w:t>
      </w:r>
      <w:r w:rsidRPr="00455B08">
        <w:rPr>
          <w:b/>
          <w:bCs/>
          <w:sz w:val="30"/>
          <w:szCs w:val="30"/>
          <w:lang w:val="ru-RU"/>
        </w:rPr>
        <w:t xml:space="preserve"> пунктов</w:t>
      </w:r>
      <w:r w:rsidRPr="00455B08">
        <w:rPr>
          <w:sz w:val="30"/>
          <w:szCs w:val="30"/>
          <w:lang w:val="ru-RU"/>
        </w:rPr>
        <w:t xml:space="preserve"> пострадали в годы Великой Отечественной войны. И это не предел. Выясняются новые факты. Среди дополнительно установленных и ранее неизвестных пострадавших населенных пунктов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104 новых, повторивших трагическую судьбу д.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Хатынь, сожженных полность</w:t>
      </w:r>
      <w:r w:rsidRPr="00455B08">
        <w:rPr>
          <w:sz w:val="30"/>
          <w:szCs w:val="30"/>
          <w:lang w:val="ru-RU"/>
        </w:rPr>
        <w:t xml:space="preserve">ю вместе с жителями и не возродившихся после войны. Теперь этот скорбный список, который называют «сестры Хатыни», составляют уже </w:t>
      </w:r>
      <w:r w:rsidRPr="00455B08">
        <w:rPr>
          <w:b/>
          <w:bCs/>
          <w:sz w:val="30"/>
          <w:szCs w:val="30"/>
          <w:lang w:val="ru-RU"/>
        </w:rPr>
        <w:t>не менее 290 деревень</w:t>
      </w:r>
      <w:r w:rsidRPr="00455B08">
        <w:rPr>
          <w:sz w:val="30"/>
          <w:szCs w:val="30"/>
          <w:lang w:val="ru-RU"/>
        </w:rPr>
        <w:t>, а не 186, как считалось прежде.</w:t>
      </w:r>
    </w:p>
    <w:p w14:paraId="43DA2DE3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За годы войны экономика республики по промышленным и энергетическим мощ</w:t>
      </w:r>
      <w:r w:rsidRPr="00455B08">
        <w:rPr>
          <w:sz w:val="30"/>
          <w:szCs w:val="30"/>
          <w:lang w:val="ru-RU"/>
        </w:rPr>
        <w:t>ностям была отброшена на уровень 1913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 xml:space="preserve">года. Оккупантами было уничтожено более половины национального богатства Беларуси. Ущерб, причиненный народному хозяйству, </w:t>
      </w:r>
      <w:r w:rsidRPr="00455B08">
        <w:rPr>
          <w:b/>
          <w:bCs/>
          <w:sz w:val="30"/>
          <w:szCs w:val="30"/>
          <w:lang w:val="ru-RU"/>
        </w:rPr>
        <w:t>в 35 раз превышал бюджет</w:t>
      </w:r>
      <w:r w:rsidRPr="00455B08">
        <w:rPr>
          <w:sz w:val="30"/>
          <w:szCs w:val="30"/>
          <w:lang w:val="ru-RU"/>
        </w:rPr>
        <w:t xml:space="preserve"> республики довоенного 1940-го года.</w:t>
      </w:r>
    </w:p>
    <w:p w14:paraId="241F2F97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И в этих условиях разрухи требовал</w:t>
      </w:r>
      <w:r w:rsidRPr="00455B08">
        <w:rPr>
          <w:sz w:val="30"/>
          <w:szCs w:val="30"/>
          <w:lang w:val="ru-RU"/>
        </w:rPr>
        <w:t>ось возрождение народного хозяйства фактически «с нуля», именно поэтому 3 июля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это дата, которая не просто возвращает нас к событиям Великой Отечественной войны, но также учит по-настоящему дорожить тем, что сделано поколениями тех лет. Это и освобождени</w:t>
      </w:r>
      <w:r w:rsidRPr="00455B08">
        <w:rPr>
          <w:sz w:val="30"/>
          <w:szCs w:val="30"/>
          <w:lang w:val="ru-RU"/>
        </w:rPr>
        <w:t>е, и трудовой подвиг.</w:t>
      </w:r>
    </w:p>
    <w:p w14:paraId="5B716A54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Созидательная энергия Великой Победы придавала белорусскому народу величайшие силы. За невиданно короткие сроки была восстановлена полностью разрушенная и разграбленная страна.</w:t>
      </w:r>
    </w:p>
    <w:p w14:paraId="2908F461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В первые послевоенные десятилетия были возведены флагманы</w:t>
      </w:r>
      <w:r w:rsidRPr="00455B08">
        <w:rPr>
          <w:sz w:val="30"/>
          <w:szCs w:val="30"/>
          <w:lang w:val="ru-RU"/>
        </w:rPr>
        <w:t xml:space="preserve"> белорусского машиностроения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 xml:space="preserve">– Минский автомобильный и Минский тракторный заводы. В первые послевоенные десятилетия были созданы гиганты отечественной индустрии: Белорусский автомобильный завод </w:t>
      </w:r>
      <w:r w:rsidRPr="00455B08">
        <w:rPr>
          <w:i/>
          <w:iCs/>
          <w:sz w:val="30"/>
          <w:szCs w:val="30"/>
          <w:lang w:val="ru-RU"/>
        </w:rPr>
        <w:t>(г.</w:t>
      </w:r>
      <w:r w:rsidRPr="00455B08">
        <w:rPr>
          <w:i/>
          <w:iCs/>
          <w:sz w:val="30"/>
          <w:szCs w:val="30"/>
        </w:rPr>
        <w:t> </w:t>
      </w:r>
      <w:r w:rsidRPr="00455B08">
        <w:rPr>
          <w:i/>
          <w:iCs/>
          <w:sz w:val="30"/>
          <w:szCs w:val="30"/>
          <w:lang w:val="ru-RU"/>
        </w:rPr>
        <w:t>Жодино)</w:t>
      </w:r>
      <w:r w:rsidRPr="00455B08">
        <w:rPr>
          <w:sz w:val="30"/>
          <w:szCs w:val="30"/>
          <w:lang w:val="ru-RU"/>
        </w:rPr>
        <w:t>, Березовская и Лукомльская ГРЭС, Новополоцкий и Мо</w:t>
      </w:r>
      <w:r w:rsidRPr="00455B08">
        <w:rPr>
          <w:sz w:val="30"/>
          <w:szCs w:val="30"/>
          <w:lang w:val="ru-RU"/>
        </w:rPr>
        <w:t xml:space="preserve">зырский нефтеперерабатывающие заводы, Белорусский металлургический завод </w:t>
      </w:r>
      <w:r w:rsidRPr="00455B08">
        <w:rPr>
          <w:i/>
          <w:iCs/>
          <w:sz w:val="30"/>
          <w:szCs w:val="30"/>
          <w:lang w:val="ru-RU"/>
        </w:rPr>
        <w:t>(г.</w:t>
      </w:r>
      <w:r w:rsidRPr="00455B08">
        <w:rPr>
          <w:i/>
          <w:iCs/>
          <w:sz w:val="30"/>
          <w:szCs w:val="30"/>
        </w:rPr>
        <w:t> </w:t>
      </w:r>
      <w:r w:rsidRPr="00455B08">
        <w:rPr>
          <w:i/>
          <w:iCs/>
          <w:sz w:val="30"/>
          <w:szCs w:val="30"/>
          <w:lang w:val="ru-RU"/>
        </w:rPr>
        <w:t>Жлобин)</w:t>
      </w:r>
      <w:r w:rsidRPr="00455B08">
        <w:rPr>
          <w:sz w:val="30"/>
          <w:szCs w:val="30"/>
          <w:lang w:val="ru-RU"/>
        </w:rPr>
        <w:t xml:space="preserve">, Солигорский калийный комбинат. </w:t>
      </w:r>
      <w:r w:rsidRPr="00455B08">
        <w:rPr>
          <w:sz w:val="30"/>
          <w:szCs w:val="30"/>
          <w:lang w:val="ru-RU"/>
        </w:rPr>
        <w:lastRenderedPageBreak/>
        <w:t>Динамично развивались легкая, пищевая, лесная и деревообрабатывающая промышленности, производство строительных материалов.</w:t>
      </w:r>
    </w:p>
    <w:p w14:paraId="5793FB3D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b/>
          <w:bCs/>
          <w:sz w:val="30"/>
          <w:szCs w:val="30"/>
          <w:lang w:val="ru-RU"/>
        </w:rPr>
        <w:t>Главным результа</w:t>
      </w:r>
      <w:r w:rsidRPr="00455B08">
        <w:rPr>
          <w:b/>
          <w:bCs/>
          <w:sz w:val="30"/>
          <w:szCs w:val="30"/>
          <w:lang w:val="ru-RU"/>
        </w:rPr>
        <w:t>том советского периода было то, что Белорусская ССР приобрела мощный социально-экономический базис, который обеспечивал дальнейший прогресс страны.</w:t>
      </w:r>
      <w:r w:rsidRPr="00455B08">
        <w:rPr>
          <w:sz w:val="30"/>
          <w:szCs w:val="30"/>
          <w:lang w:val="ru-RU"/>
        </w:rPr>
        <w:t xml:space="preserve"> Именно в эти годы был заложен фундамент, который был сохранен и укреплен в последующие годы.</w:t>
      </w:r>
    </w:p>
    <w:p w14:paraId="631A305E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Отвести страну </w:t>
      </w:r>
      <w:r w:rsidRPr="00455B08">
        <w:rPr>
          <w:sz w:val="30"/>
          <w:szCs w:val="30"/>
          <w:lang w:val="ru-RU"/>
        </w:rPr>
        <w:t>от пропасти могла только совершенно иная политика, первым шагом которой стало принятие 15 марта 1994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г. Конституции страны, учредившей институт президентства. Это позволило нашей стране добиться значительных успехов в дальнейшем государственном и хозяйстве</w:t>
      </w:r>
      <w:r w:rsidRPr="00455B08">
        <w:rPr>
          <w:sz w:val="30"/>
          <w:szCs w:val="30"/>
          <w:lang w:val="ru-RU"/>
        </w:rPr>
        <w:t>нном строительстве. Благодаря принятым решениям, за последние десятилетия Беларусь превратилась в современное европейское государство, уверенно идущее собственным путем развития.</w:t>
      </w:r>
    </w:p>
    <w:p w14:paraId="7EBE84D9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b/>
          <w:bCs/>
          <w:sz w:val="30"/>
          <w:szCs w:val="30"/>
          <w:lang w:val="ru-RU"/>
        </w:rPr>
        <w:t>О знаковых достижениях и инновационных проектах суверенной Беларуси</w:t>
      </w:r>
    </w:p>
    <w:p w14:paraId="6DFB7EF4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За восемь</w:t>
      </w:r>
      <w:r w:rsidRPr="00455B08">
        <w:rPr>
          <w:sz w:val="30"/>
          <w:szCs w:val="30"/>
          <w:lang w:val="ru-RU"/>
        </w:rPr>
        <w:t xml:space="preserve"> десятилетий мирного существования Беларусь достигла многого. Все успехи и достижения наших людей создают историю государства, объединяют белорусов в чувстве гордости за своих соотечественников, формируют имидж страны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сильной, успешной и созидательной.</w:t>
      </w:r>
    </w:p>
    <w:p w14:paraId="644235DF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Б</w:t>
      </w:r>
      <w:r w:rsidRPr="00455B08">
        <w:rPr>
          <w:sz w:val="30"/>
          <w:szCs w:val="30"/>
          <w:lang w:val="ru-RU"/>
        </w:rPr>
        <w:t xml:space="preserve">еларусь не обладает большим количеством полезных ископаемых. Поэтому одним из приоритетов является </w:t>
      </w:r>
      <w:r w:rsidRPr="00455B08">
        <w:rPr>
          <w:b/>
          <w:bCs/>
          <w:sz w:val="30"/>
          <w:szCs w:val="30"/>
          <w:lang w:val="ru-RU"/>
        </w:rPr>
        <w:t>ставка на развитие высоких технологий</w:t>
      </w:r>
      <w:r w:rsidRPr="00455B08">
        <w:rPr>
          <w:sz w:val="30"/>
          <w:szCs w:val="30"/>
          <w:lang w:val="ru-RU"/>
        </w:rPr>
        <w:t>. Они служат драйвером экономики страны, ведут к повышению уровня жизни граждан, помогают осваивать новые рынки, укрепля</w:t>
      </w:r>
      <w:r w:rsidRPr="00455B08">
        <w:rPr>
          <w:sz w:val="30"/>
          <w:szCs w:val="30"/>
          <w:lang w:val="ru-RU"/>
        </w:rPr>
        <w:t>ют международный авторитет Беларуси и двигают науку.</w:t>
      </w:r>
    </w:p>
    <w:p w14:paraId="5B19A71E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Сегодня в целях инновационного развития страны реализуется </w:t>
      </w:r>
      <w:r w:rsidRPr="00455B08">
        <w:rPr>
          <w:b/>
          <w:bCs/>
          <w:sz w:val="30"/>
          <w:szCs w:val="30"/>
          <w:lang w:val="ru-RU"/>
        </w:rPr>
        <w:t>шесть комплексных «проектов будущего»</w:t>
      </w:r>
      <w:r w:rsidRPr="00455B08">
        <w:rPr>
          <w:sz w:val="30"/>
          <w:szCs w:val="30"/>
          <w:lang w:val="ru-RU"/>
        </w:rPr>
        <w:t>: 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Именно они имеют потенциал стать точками роста для национально</w:t>
      </w:r>
      <w:r w:rsidRPr="00455B08">
        <w:rPr>
          <w:sz w:val="30"/>
          <w:szCs w:val="30"/>
          <w:lang w:val="ru-RU"/>
        </w:rPr>
        <w:t>й экономики.</w:t>
      </w:r>
    </w:p>
    <w:p w14:paraId="022D1473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И нам действительно есть, чем гордиться!</w:t>
      </w:r>
    </w:p>
    <w:p w14:paraId="16763E7F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В Беларуси успешно развивается </w:t>
      </w:r>
      <w:r w:rsidRPr="00455B08">
        <w:rPr>
          <w:b/>
          <w:bCs/>
          <w:sz w:val="30"/>
          <w:szCs w:val="30"/>
          <w:lang w:val="ru-RU"/>
        </w:rPr>
        <w:t>космическая отрасль</w:t>
      </w:r>
      <w:r w:rsidRPr="00455B08">
        <w:rPr>
          <w:sz w:val="30"/>
          <w:szCs w:val="30"/>
          <w:lang w:val="ru-RU"/>
        </w:rPr>
        <w:t xml:space="preserve">. Как отметил Глава государства, </w:t>
      </w:r>
      <w:r w:rsidRPr="00455B08">
        <w:rPr>
          <w:b/>
          <w:bCs/>
          <w:i/>
          <w:iCs/>
          <w:sz w:val="30"/>
          <w:szCs w:val="30"/>
          <w:lang w:val="ru-RU"/>
        </w:rPr>
        <w:t>«космос</w:t>
      </w:r>
      <w:r w:rsidRPr="00455B08">
        <w:rPr>
          <w:b/>
          <w:bCs/>
          <w:i/>
          <w:iCs/>
          <w:sz w:val="30"/>
          <w:szCs w:val="30"/>
        </w:rPr>
        <w:t> </w:t>
      </w:r>
      <w:r w:rsidRPr="00455B08">
        <w:rPr>
          <w:b/>
          <w:bCs/>
          <w:i/>
          <w:iCs/>
          <w:sz w:val="30"/>
          <w:szCs w:val="30"/>
          <w:lang w:val="ru-RU"/>
        </w:rPr>
        <w:t>– это лакмусовая бумажка для того, чтобы оценить возможности и способности того или иного государства, народа»</w:t>
      </w:r>
      <w:r w:rsidRPr="00455B08">
        <w:rPr>
          <w:sz w:val="30"/>
          <w:szCs w:val="30"/>
          <w:lang w:val="ru-RU"/>
        </w:rPr>
        <w:t>.</w:t>
      </w:r>
    </w:p>
    <w:p w14:paraId="514842E3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Одно из судьбоносных в истории белорусского космоса решений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создание собственного спутника. С запуском первого белорусского космического аппарата в 2012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 xml:space="preserve">году Беларусь вошла в число мировых </w:t>
      </w:r>
      <w:r w:rsidRPr="00455B08">
        <w:rPr>
          <w:sz w:val="30"/>
          <w:szCs w:val="30"/>
          <w:lang w:val="ru-RU"/>
        </w:rPr>
        <w:lastRenderedPageBreak/>
        <w:t>космических государств, а в 2013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была принята в члены Комитета</w:t>
      </w:r>
      <w:r w:rsidRPr="00455B08">
        <w:rPr>
          <w:sz w:val="30"/>
          <w:szCs w:val="30"/>
          <w:lang w:val="ru-RU"/>
        </w:rPr>
        <w:t xml:space="preserve"> ООН по использованию космического пространства в мирных целях.</w:t>
      </w:r>
    </w:p>
    <w:p w14:paraId="5B437A95" w14:textId="2E6F227E" w:rsidR="004109FA" w:rsidRPr="00455B08" w:rsidRDefault="00455B08">
      <w:pPr>
        <w:spacing w:after="60"/>
        <w:ind w:firstLine="566"/>
        <w:jc w:val="both"/>
        <w:rPr>
          <w:sz w:val="30"/>
          <w:szCs w:val="30"/>
        </w:rPr>
      </w:pP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</w:rPr>
        <w:t>Слайд 3.</w:t>
      </w:r>
    </w:p>
    <w:p w14:paraId="46C27B8C" w14:textId="631DED51" w:rsidR="004109FA" w:rsidRPr="00455B08" w:rsidRDefault="00455B08">
      <w:pPr>
        <w:spacing w:after="60"/>
        <w:ind w:firstLine="566"/>
        <w:jc w:val="center"/>
        <w:rPr>
          <w:sz w:val="30"/>
          <w:szCs w:val="30"/>
        </w:rPr>
      </w:pPr>
      <w:r w:rsidRPr="00455B08">
        <w:rPr>
          <w:noProof/>
          <w:sz w:val="30"/>
          <w:szCs w:val="30"/>
        </w:rPr>
        <w:drawing>
          <wp:inline distT="0" distB="0" distL="0" distR="0" wp14:anchorId="2BA603D8" wp14:editId="4B6B014E">
            <wp:extent cx="4219575" cy="2371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8666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В стране выпускают современные микросхемы, использующиеся для космоса, а также целевую аппаратуру, не уступающую лучшим мировым образцам.</w:t>
      </w:r>
    </w:p>
    <w:p w14:paraId="64D2B70B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Ведутся работы по созданию российско-белорусского космического аппарата дистанционного зондирования Земли сверхвысоког</w:t>
      </w:r>
      <w:r w:rsidRPr="00455B08">
        <w:rPr>
          <w:sz w:val="30"/>
          <w:szCs w:val="30"/>
          <w:lang w:val="ru-RU"/>
        </w:rPr>
        <w:t>о разрешения до 35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см. При этом практически все наиболее важные компоненты для спутника создаются в Беларуси. В разработке находятся три космические программы Союзного государства. А после полета первого белорусского космонавта Марины Василевской мы уверен</w:t>
      </w:r>
      <w:r w:rsidRPr="00455B08">
        <w:rPr>
          <w:sz w:val="30"/>
          <w:szCs w:val="30"/>
          <w:lang w:val="ru-RU"/>
        </w:rPr>
        <w:t xml:space="preserve">но говорим: </w:t>
      </w:r>
      <w:r w:rsidRPr="00455B08">
        <w:rPr>
          <w:b/>
          <w:bCs/>
          <w:i/>
          <w:iCs/>
          <w:sz w:val="30"/>
          <w:szCs w:val="30"/>
          <w:lang w:val="ru-RU"/>
        </w:rPr>
        <w:t>«Космос наш!»</w:t>
      </w:r>
      <w:r w:rsidRPr="00455B08">
        <w:rPr>
          <w:sz w:val="30"/>
          <w:szCs w:val="30"/>
          <w:lang w:val="ru-RU"/>
        </w:rPr>
        <w:t>.</w:t>
      </w:r>
    </w:p>
    <w:p w14:paraId="02C4FF7C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Суверенная </w:t>
      </w:r>
      <w:r w:rsidRPr="00455B08">
        <w:rPr>
          <w:b/>
          <w:bCs/>
          <w:sz w:val="30"/>
          <w:szCs w:val="30"/>
          <w:lang w:val="ru-RU"/>
        </w:rPr>
        <w:t>Беларусь</w:t>
      </w:r>
      <w:r w:rsidRPr="00455B08">
        <w:rPr>
          <w:sz w:val="30"/>
          <w:szCs w:val="30"/>
          <w:lang w:val="ru-RU"/>
        </w:rPr>
        <w:t xml:space="preserve"> не только покорила космос, но и </w:t>
      </w:r>
      <w:r w:rsidRPr="00455B08">
        <w:rPr>
          <w:b/>
          <w:bCs/>
          <w:sz w:val="30"/>
          <w:szCs w:val="30"/>
          <w:lang w:val="ru-RU"/>
        </w:rPr>
        <w:t>вошла в «Клуб стран мирного атома»</w:t>
      </w:r>
      <w:r w:rsidRPr="00455B08">
        <w:rPr>
          <w:sz w:val="30"/>
          <w:szCs w:val="30"/>
          <w:lang w:val="ru-RU"/>
        </w:rPr>
        <w:t>. Стратегическое решение о сооружении БелАЭС и формировании национальной ядерной инфраструктуры, принятое в 2008 году, стало принципиально важн</w:t>
      </w:r>
      <w:r w:rsidRPr="00455B08">
        <w:rPr>
          <w:sz w:val="30"/>
          <w:szCs w:val="30"/>
          <w:lang w:val="ru-RU"/>
        </w:rPr>
        <w:t xml:space="preserve">ым для устойчивого долгосрочного развития страны и повышения национальной безопасности. </w:t>
      </w:r>
      <w:r w:rsidRPr="00455B08">
        <w:rPr>
          <w:b/>
          <w:bCs/>
          <w:sz w:val="30"/>
          <w:szCs w:val="30"/>
          <w:lang w:val="ru-RU"/>
        </w:rPr>
        <w:t>Белорусская атомная станция</w:t>
      </w:r>
      <w:r w:rsidRPr="00455B08">
        <w:rPr>
          <w:b/>
          <w:bCs/>
          <w:sz w:val="30"/>
          <w:szCs w:val="30"/>
        </w:rPr>
        <w:t> </w:t>
      </w:r>
      <w:r w:rsidRPr="00455B08">
        <w:rPr>
          <w:b/>
          <w:bCs/>
          <w:sz w:val="30"/>
          <w:szCs w:val="30"/>
          <w:lang w:val="ru-RU"/>
        </w:rPr>
        <w:t>– это наш бренд, обеспечивающий суверенитет страны.</w:t>
      </w:r>
    </w:p>
    <w:p w14:paraId="7865221E" w14:textId="6479C45D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Слайд 4.</w:t>
      </w:r>
    </w:p>
    <w:p w14:paraId="5ADAD55A" w14:textId="6044D2F6" w:rsidR="004109FA" w:rsidRPr="00455B08" w:rsidRDefault="00455B08">
      <w:pPr>
        <w:spacing w:after="60"/>
        <w:ind w:firstLine="566"/>
        <w:jc w:val="center"/>
        <w:rPr>
          <w:sz w:val="30"/>
          <w:szCs w:val="30"/>
        </w:rPr>
      </w:pPr>
      <w:r w:rsidRPr="00455B08">
        <w:rPr>
          <w:noProof/>
          <w:sz w:val="30"/>
          <w:szCs w:val="30"/>
        </w:rPr>
        <w:drawing>
          <wp:inline distT="0" distB="0" distL="0" distR="0" wp14:anchorId="1AEE31DD" wp14:editId="618256B2">
            <wp:extent cx="4352925" cy="2447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7D2A9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lastRenderedPageBreak/>
        <w:t xml:space="preserve">Своя атомная электростанция обеспечивает </w:t>
      </w:r>
      <w:r w:rsidRPr="00455B08">
        <w:rPr>
          <w:b/>
          <w:bCs/>
          <w:sz w:val="30"/>
          <w:szCs w:val="30"/>
          <w:lang w:val="ru-RU"/>
        </w:rPr>
        <w:t>энергетическую самостоятельность с</w:t>
      </w:r>
      <w:r w:rsidRPr="00455B08">
        <w:rPr>
          <w:b/>
          <w:bCs/>
          <w:sz w:val="30"/>
          <w:szCs w:val="30"/>
          <w:lang w:val="ru-RU"/>
        </w:rPr>
        <w:t>траны</w:t>
      </w:r>
      <w:r w:rsidRPr="00455B08">
        <w:rPr>
          <w:sz w:val="30"/>
          <w:szCs w:val="30"/>
          <w:lang w:val="ru-RU"/>
        </w:rPr>
        <w:t>, снижает зависимость от углеводородного топлива. По воздействию на окружающую среду это экологически чистая энергетика. Кроме того, Беларусь полностью отказалась от импорта электрической энергии.</w:t>
      </w:r>
    </w:p>
    <w:p w14:paraId="309965A0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Сегодня БелАЭС обеспечивает </w:t>
      </w:r>
      <w:r w:rsidRPr="00455B08">
        <w:rPr>
          <w:b/>
          <w:bCs/>
          <w:sz w:val="30"/>
          <w:szCs w:val="30"/>
          <w:lang w:val="ru-RU"/>
        </w:rPr>
        <w:t>свыше 40</w:t>
      </w:r>
      <w:r w:rsidRPr="00455B08">
        <w:rPr>
          <w:b/>
          <w:bCs/>
          <w:sz w:val="30"/>
          <w:szCs w:val="30"/>
        </w:rPr>
        <w:t> </w:t>
      </w:r>
      <w:r w:rsidRPr="00455B08">
        <w:rPr>
          <w:b/>
          <w:bCs/>
          <w:sz w:val="30"/>
          <w:szCs w:val="30"/>
          <w:lang w:val="ru-RU"/>
        </w:rPr>
        <w:t>% внутренних элек</w:t>
      </w:r>
      <w:r w:rsidRPr="00455B08">
        <w:rPr>
          <w:b/>
          <w:bCs/>
          <w:sz w:val="30"/>
          <w:szCs w:val="30"/>
          <w:lang w:val="ru-RU"/>
        </w:rPr>
        <w:t>тропотребностей страны</w:t>
      </w:r>
      <w:r w:rsidRPr="00455B08">
        <w:rPr>
          <w:sz w:val="30"/>
          <w:szCs w:val="30"/>
          <w:lang w:val="ru-RU"/>
        </w:rPr>
        <w:t>. Беларусь в числе мировых лидеров по доле атомной генерации в общем энергобалансе страны.</w:t>
      </w:r>
    </w:p>
    <w:p w14:paraId="07DC88DD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В настоящее время только в 32 странах имеются атомные энергоблоки, и Беларусь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одна из них. Что особенно важно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БелАЭС не только экономически</w:t>
      </w:r>
      <w:r w:rsidRPr="00455B08">
        <w:rPr>
          <w:sz w:val="30"/>
          <w:szCs w:val="30"/>
          <w:lang w:val="ru-RU"/>
        </w:rPr>
        <w:t xml:space="preserve"> выгодна, но и абсолютно безопасна</w:t>
      </w:r>
    </w:p>
    <w:p w14:paraId="327B42AE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Беларусь стала современной </w:t>
      </w:r>
      <w:r w:rsidRPr="00455B08">
        <w:rPr>
          <w:sz w:val="30"/>
          <w:szCs w:val="30"/>
        </w:rPr>
        <w:t>IT</w:t>
      </w:r>
      <w:r w:rsidRPr="00455B08">
        <w:rPr>
          <w:sz w:val="30"/>
          <w:szCs w:val="30"/>
          <w:lang w:val="ru-RU"/>
        </w:rPr>
        <w:t xml:space="preserve">-страной. В 2005 году создан </w:t>
      </w:r>
      <w:r w:rsidRPr="00455B08">
        <w:rPr>
          <w:b/>
          <w:bCs/>
          <w:sz w:val="30"/>
          <w:szCs w:val="30"/>
          <w:lang w:val="ru-RU"/>
        </w:rPr>
        <w:t>Парк высоких технологий</w:t>
      </w:r>
      <w:r w:rsidRPr="00455B08">
        <w:rPr>
          <w:sz w:val="30"/>
          <w:szCs w:val="30"/>
          <w:lang w:val="ru-RU"/>
        </w:rPr>
        <w:t xml:space="preserve"> (далее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 xml:space="preserve">– ПВТ). </w:t>
      </w:r>
      <w:r w:rsidRPr="00455B08">
        <w:rPr>
          <w:i/>
          <w:iCs/>
          <w:sz w:val="30"/>
          <w:szCs w:val="30"/>
          <w:lang w:val="ru-RU"/>
        </w:rPr>
        <w:t>«Кремниевая долина Восточной Европы»</w:t>
      </w:r>
      <w:r w:rsidRPr="00455B08">
        <w:rPr>
          <w:sz w:val="30"/>
          <w:szCs w:val="30"/>
          <w:lang w:val="ru-RU"/>
        </w:rPr>
        <w:t xml:space="preserve">, </w:t>
      </w:r>
      <w:r w:rsidRPr="00455B08">
        <w:rPr>
          <w:i/>
          <w:iCs/>
          <w:sz w:val="30"/>
          <w:szCs w:val="30"/>
          <w:lang w:val="ru-RU"/>
        </w:rPr>
        <w:t>«Мировой центр разработок искусственного интеллекта»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вот лишь некоторые оценки Белар</w:t>
      </w:r>
      <w:r w:rsidRPr="00455B08">
        <w:rPr>
          <w:sz w:val="30"/>
          <w:szCs w:val="30"/>
          <w:lang w:val="ru-RU"/>
        </w:rPr>
        <w:t>уси со стороны авторитетных зарубежных СМИ.</w:t>
      </w:r>
    </w:p>
    <w:p w14:paraId="3DB9D01F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Новый импульс развитию </w:t>
      </w:r>
      <w:r w:rsidRPr="00455B08">
        <w:rPr>
          <w:sz w:val="30"/>
          <w:szCs w:val="30"/>
        </w:rPr>
        <w:t>IT</w:t>
      </w:r>
      <w:r w:rsidRPr="00455B08">
        <w:rPr>
          <w:sz w:val="30"/>
          <w:szCs w:val="30"/>
          <w:lang w:val="ru-RU"/>
        </w:rPr>
        <w:t xml:space="preserve">-сферы придал подписанный в конце 2017 года Главой государства </w:t>
      </w:r>
      <w:r w:rsidRPr="00455B08">
        <w:rPr>
          <w:b/>
          <w:bCs/>
          <w:sz w:val="30"/>
          <w:szCs w:val="30"/>
          <w:lang w:val="ru-RU"/>
        </w:rPr>
        <w:t>Декрет «О развитии цифровой экономики»</w:t>
      </w:r>
      <w:r w:rsidRPr="00455B08">
        <w:rPr>
          <w:sz w:val="30"/>
          <w:szCs w:val="30"/>
          <w:lang w:val="ru-RU"/>
        </w:rPr>
        <w:t xml:space="preserve">. Республика Беларусь стала </w:t>
      </w:r>
      <w:r w:rsidRPr="00455B08">
        <w:rPr>
          <w:b/>
          <w:bCs/>
          <w:sz w:val="30"/>
          <w:szCs w:val="30"/>
          <w:lang w:val="ru-RU"/>
        </w:rPr>
        <w:t>первой</w:t>
      </w:r>
      <w:r w:rsidRPr="00455B08">
        <w:rPr>
          <w:sz w:val="30"/>
          <w:szCs w:val="30"/>
          <w:lang w:val="ru-RU"/>
        </w:rPr>
        <w:t xml:space="preserve"> в мире страной, которая на государственном уровне в</w:t>
      </w:r>
      <w:r w:rsidRPr="00455B08">
        <w:rPr>
          <w:sz w:val="30"/>
          <w:szCs w:val="30"/>
          <w:lang w:val="ru-RU"/>
        </w:rPr>
        <w:t>вела четкое и прозрачное правовое регулирование деятельности на основе технологии блокчейн.</w:t>
      </w:r>
    </w:p>
    <w:p w14:paraId="5FE7FC89" w14:textId="788AF52A" w:rsidR="004109FA" w:rsidRPr="00455B08" w:rsidRDefault="00455B08">
      <w:pPr>
        <w:spacing w:after="60"/>
        <w:ind w:firstLine="566"/>
        <w:jc w:val="both"/>
        <w:rPr>
          <w:sz w:val="30"/>
          <w:szCs w:val="30"/>
        </w:rPr>
      </w:pP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</w:rPr>
        <w:t>Слайд 5.</w:t>
      </w:r>
    </w:p>
    <w:p w14:paraId="61D008CE" w14:textId="592588DD" w:rsidR="004109FA" w:rsidRPr="00455B08" w:rsidRDefault="00455B08">
      <w:pPr>
        <w:spacing w:after="60"/>
        <w:ind w:firstLine="566"/>
        <w:jc w:val="center"/>
        <w:rPr>
          <w:sz w:val="30"/>
          <w:szCs w:val="30"/>
        </w:rPr>
      </w:pPr>
      <w:r w:rsidRPr="00455B08">
        <w:rPr>
          <w:noProof/>
          <w:sz w:val="30"/>
          <w:szCs w:val="30"/>
        </w:rPr>
        <w:drawing>
          <wp:inline distT="0" distB="0" distL="0" distR="0" wp14:anchorId="3EFBAE32" wp14:editId="0B085159">
            <wp:extent cx="4276725" cy="2400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EBC67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Принятые меры себя оправдали. Резиденты Парка высоких технологий подтверждают свои высокие компетенции, занимая </w:t>
      </w:r>
      <w:r w:rsidRPr="00455B08">
        <w:rPr>
          <w:b/>
          <w:bCs/>
          <w:sz w:val="30"/>
          <w:szCs w:val="30"/>
          <w:lang w:val="ru-RU"/>
        </w:rPr>
        <w:t>лидирующие позиции в международных рейт</w:t>
      </w:r>
      <w:r w:rsidRPr="00455B08">
        <w:rPr>
          <w:b/>
          <w:bCs/>
          <w:sz w:val="30"/>
          <w:szCs w:val="30"/>
          <w:lang w:val="ru-RU"/>
        </w:rPr>
        <w:t>ингах</w:t>
      </w:r>
      <w:r w:rsidRPr="00455B08">
        <w:rPr>
          <w:sz w:val="30"/>
          <w:szCs w:val="30"/>
          <w:lang w:val="ru-RU"/>
        </w:rPr>
        <w:t>.</w:t>
      </w:r>
    </w:p>
    <w:p w14:paraId="05A87941" w14:textId="05EC51B5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</w:rPr>
        <w:t> </w:t>
      </w:r>
      <w:r w:rsidRPr="00455B08">
        <w:rPr>
          <w:b/>
          <w:bCs/>
          <w:i/>
          <w:iCs/>
          <w:sz w:val="30"/>
          <w:szCs w:val="30"/>
          <w:lang w:val="ru-RU"/>
        </w:rPr>
        <w:t>Справочно:</w:t>
      </w:r>
    </w:p>
    <w:p w14:paraId="2B407201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i/>
          <w:iCs/>
          <w:sz w:val="30"/>
          <w:szCs w:val="30"/>
          <w:lang w:val="ru-RU"/>
        </w:rPr>
        <w:t>Достижения резидентов ПВТ:</w:t>
      </w:r>
    </w:p>
    <w:p w14:paraId="62625D76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i/>
          <w:iCs/>
          <w:sz w:val="30"/>
          <w:szCs w:val="30"/>
          <w:lang w:val="ru-RU"/>
        </w:rPr>
        <w:t xml:space="preserve">в Глобальном рейтинге </w:t>
      </w:r>
      <w:r w:rsidRPr="00455B08">
        <w:rPr>
          <w:i/>
          <w:iCs/>
          <w:sz w:val="30"/>
          <w:szCs w:val="30"/>
        </w:rPr>
        <w:t>Coursera</w:t>
      </w:r>
      <w:r w:rsidRPr="00455B08">
        <w:rPr>
          <w:i/>
          <w:iCs/>
          <w:sz w:val="30"/>
          <w:szCs w:val="30"/>
          <w:lang w:val="ru-RU"/>
        </w:rPr>
        <w:t xml:space="preserve"> </w:t>
      </w:r>
      <w:r w:rsidRPr="00455B08">
        <w:rPr>
          <w:i/>
          <w:iCs/>
          <w:sz w:val="30"/>
          <w:szCs w:val="30"/>
        </w:rPr>
        <w:t>Global</w:t>
      </w:r>
      <w:r w:rsidRPr="00455B08">
        <w:rPr>
          <w:i/>
          <w:iCs/>
          <w:sz w:val="30"/>
          <w:szCs w:val="30"/>
          <w:lang w:val="ru-RU"/>
        </w:rPr>
        <w:t xml:space="preserve"> </w:t>
      </w:r>
      <w:r w:rsidRPr="00455B08">
        <w:rPr>
          <w:i/>
          <w:iCs/>
          <w:sz w:val="30"/>
          <w:szCs w:val="30"/>
        </w:rPr>
        <w:t>Skills</w:t>
      </w:r>
      <w:r w:rsidRPr="00455B08">
        <w:rPr>
          <w:i/>
          <w:iCs/>
          <w:sz w:val="30"/>
          <w:szCs w:val="30"/>
          <w:lang w:val="ru-RU"/>
        </w:rPr>
        <w:t xml:space="preserve"> </w:t>
      </w:r>
      <w:r w:rsidRPr="00455B08">
        <w:rPr>
          <w:i/>
          <w:iCs/>
          <w:sz w:val="30"/>
          <w:szCs w:val="30"/>
        </w:rPr>
        <w:t>Report</w:t>
      </w:r>
      <w:r w:rsidRPr="00455B08">
        <w:rPr>
          <w:i/>
          <w:iCs/>
          <w:sz w:val="30"/>
          <w:szCs w:val="30"/>
          <w:lang w:val="ru-RU"/>
        </w:rPr>
        <w:t xml:space="preserve"> 2025 Беларусь занимает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b/>
          <w:bCs/>
          <w:i/>
          <w:iCs/>
          <w:sz w:val="30"/>
          <w:szCs w:val="30"/>
          <w:lang w:val="ru-RU"/>
        </w:rPr>
        <w:t>2-е</w:t>
      </w:r>
      <w:r w:rsidRPr="00455B08">
        <w:rPr>
          <w:b/>
          <w:bCs/>
          <w:i/>
          <w:iCs/>
          <w:sz w:val="30"/>
          <w:szCs w:val="30"/>
        </w:rPr>
        <w:t> </w:t>
      </w:r>
      <w:r w:rsidRPr="00455B08">
        <w:rPr>
          <w:b/>
          <w:bCs/>
          <w:i/>
          <w:iCs/>
          <w:sz w:val="30"/>
          <w:szCs w:val="30"/>
          <w:lang w:val="ru-RU"/>
        </w:rPr>
        <w:t>место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i/>
          <w:iCs/>
          <w:sz w:val="30"/>
          <w:szCs w:val="30"/>
          <w:lang w:val="ru-RU"/>
        </w:rPr>
        <w:t>среди стран СНГ и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b/>
          <w:bCs/>
          <w:i/>
          <w:iCs/>
          <w:sz w:val="30"/>
          <w:szCs w:val="30"/>
          <w:lang w:val="ru-RU"/>
        </w:rPr>
        <w:t>8-е</w:t>
      </w:r>
      <w:r w:rsidRPr="00455B08">
        <w:rPr>
          <w:b/>
          <w:bCs/>
          <w:i/>
          <w:iCs/>
          <w:sz w:val="30"/>
          <w:szCs w:val="30"/>
        </w:rPr>
        <w:t> </w:t>
      </w:r>
      <w:r w:rsidRPr="00455B08">
        <w:rPr>
          <w:b/>
          <w:bCs/>
          <w:i/>
          <w:iCs/>
          <w:sz w:val="30"/>
          <w:szCs w:val="30"/>
          <w:lang w:val="ru-RU"/>
        </w:rPr>
        <w:t>место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i/>
          <w:iCs/>
          <w:sz w:val="30"/>
          <w:szCs w:val="30"/>
          <w:lang w:val="ru-RU"/>
        </w:rPr>
        <w:t>среди стран Восточной Европы по профессиональным компетенциям;</w:t>
      </w:r>
    </w:p>
    <w:p w14:paraId="72A8748C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i/>
          <w:iCs/>
          <w:sz w:val="30"/>
          <w:szCs w:val="30"/>
          <w:lang w:val="ru-RU"/>
        </w:rPr>
        <w:lastRenderedPageBreak/>
        <w:t xml:space="preserve">в рейтинге </w:t>
      </w:r>
      <w:r w:rsidRPr="00455B08">
        <w:rPr>
          <w:i/>
          <w:iCs/>
          <w:sz w:val="30"/>
          <w:szCs w:val="30"/>
        </w:rPr>
        <w:t>Global</w:t>
      </w:r>
      <w:r w:rsidRPr="00455B08">
        <w:rPr>
          <w:i/>
          <w:iCs/>
          <w:sz w:val="30"/>
          <w:szCs w:val="30"/>
          <w:lang w:val="ru-RU"/>
        </w:rPr>
        <w:t xml:space="preserve"> </w:t>
      </w:r>
      <w:r w:rsidRPr="00455B08">
        <w:rPr>
          <w:i/>
          <w:iCs/>
          <w:sz w:val="30"/>
          <w:szCs w:val="30"/>
        </w:rPr>
        <w:t>Innovation</w:t>
      </w:r>
      <w:r w:rsidRPr="00455B08">
        <w:rPr>
          <w:i/>
          <w:iCs/>
          <w:sz w:val="30"/>
          <w:szCs w:val="30"/>
          <w:lang w:val="ru-RU"/>
        </w:rPr>
        <w:t xml:space="preserve"> </w:t>
      </w:r>
      <w:r w:rsidRPr="00455B08">
        <w:rPr>
          <w:i/>
          <w:iCs/>
          <w:sz w:val="30"/>
          <w:szCs w:val="30"/>
        </w:rPr>
        <w:t>Index</w:t>
      </w:r>
      <w:r w:rsidRPr="00455B08">
        <w:rPr>
          <w:i/>
          <w:iCs/>
          <w:sz w:val="30"/>
          <w:szCs w:val="30"/>
          <w:lang w:val="ru-RU"/>
        </w:rPr>
        <w:t xml:space="preserve"> 2024 Всемирной организации интеллектуальной собственности Беларусь занимает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b/>
          <w:bCs/>
          <w:i/>
          <w:iCs/>
          <w:sz w:val="30"/>
          <w:szCs w:val="30"/>
          <w:lang w:val="ru-RU"/>
        </w:rPr>
        <w:t>1-е</w:t>
      </w:r>
      <w:r w:rsidRPr="00455B08">
        <w:rPr>
          <w:b/>
          <w:bCs/>
          <w:i/>
          <w:iCs/>
          <w:sz w:val="30"/>
          <w:szCs w:val="30"/>
        </w:rPr>
        <w:t> </w:t>
      </w:r>
      <w:r w:rsidRPr="00455B08">
        <w:rPr>
          <w:b/>
          <w:bCs/>
          <w:i/>
          <w:iCs/>
          <w:sz w:val="30"/>
          <w:szCs w:val="30"/>
          <w:lang w:val="ru-RU"/>
        </w:rPr>
        <w:t>место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i/>
          <w:iCs/>
          <w:sz w:val="30"/>
          <w:szCs w:val="30"/>
          <w:lang w:val="ru-RU"/>
        </w:rPr>
        <w:t>в мире по соответствию международным стандартам качества и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b/>
          <w:bCs/>
          <w:i/>
          <w:iCs/>
          <w:sz w:val="30"/>
          <w:szCs w:val="30"/>
          <w:lang w:val="ru-RU"/>
        </w:rPr>
        <w:t>4-е</w:t>
      </w:r>
      <w:r w:rsidRPr="00455B08">
        <w:rPr>
          <w:b/>
          <w:bCs/>
          <w:i/>
          <w:iCs/>
          <w:sz w:val="30"/>
          <w:szCs w:val="30"/>
        </w:rPr>
        <w:t> </w:t>
      </w:r>
      <w:r w:rsidRPr="00455B08">
        <w:rPr>
          <w:b/>
          <w:bCs/>
          <w:i/>
          <w:iCs/>
          <w:sz w:val="30"/>
          <w:szCs w:val="30"/>
          <w:lang w:val="ru-RU"/>
        </w:rPr>
        <w:t>место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i/>
          <w:iCs/>
          <w:sz w:val="30"/>
          <w:szCs w:val="30"/>
          <w:lang w:val="ru-RU"/>
        </w:rPr>
        <w:t xml:space="preserve">по </w:t>
      </w:r>
      <w:r w:rsidRPr="00455B08">
        <w:rPr>
          <w:i/>
          <w:iCs/>
          <w:sz w:val="30"/>
          <w:szCs w:val="30"/>
          <w:lang w:val="ru-RU"/>
        </w:rPr>
        <w:t>разработке мобильных приложений.</w:t>
      </w:r>
    </w:p>
    <w:p w14:paraId="438C024A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ПВТ стал успешной отраслью белорусской экономики, «созданной с нуля» в период независимости страны. Сегодня он формирует до 4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% ВВП и обеспечивает 30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% экспорта услуг всей Беларуси. В 2024 году экспорт ПВТ составил 1,8 млрд</w:t>
      </w:r>
      <w:r w:rsidRPr="00455B08">
        <w:rPr>
          <w:sz w:val="30"/>
          <w:szCs w:val="30"/>
          <w:lang w:val="ru-RU"/>
        </w:rPr>
        <w:t xml:space="preserve"> долларов США.</w:t>
      </w:r>
    </w:p>
    <w:p w14:paraId="6D40AC38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Белорусский Парк высоких технологий стал </w:t>
      </w:r>
      <w:r w:rsidRPr="00455B08">
        <w:rPr>
          <w:b/>
          <w:bCs/>
          <w:sz w:val="30"/>
          <w:szCs w:val="30"/>
          <w:lang w:val="ru-RU"/>
        </w:rPr>
        <w:t xml:space="preserve">ведущим </w:t>
      </w:r>
      <w:r w:rsidRPr="00455B08">
        <w:rPr>
          <w:b/>
          <w:bCs/>
          <w:sz w:val="30"/>
          <w:szCs w:val="30"/>
        </w:rPr>
        <w:t>IT</w:t>
      </w:r>
      <w:r w:rsidRPr="00455B08">
        <w:rPr>
          <w:b/>
          <w:bCs/>
          <w:sz w:val="30"/>
          <w:szCs w:val="30"/>
          <w:lang w:val="ru-RU"/>
        </w:rPr>
        <w:t>-кластером в Центральной и Восточной Европе</w:t>
      </w:r>
      <w:r w:rsidRPr="00455B08">
        <w:rPr>
          <w:sz w:val="30"/>
          <w:szCs w:val="30"/>
          <w:lang w:val="ru-RU"/>
        </w:rPr>
        <w:t>. Услуги резидентов ПВТ востребованы в более чем 150 странах мира, на всех континентах и даже в Антарктиде.</w:t>
      </w:r>
    </w:p>
    <w:p w14:paraId="651BCA4A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В стране активно реализуется </w:t>
      </w:r>
      <w:r w:rsidRPr="00455B08">
        <w:rPr>
          <w:b/>
          <w:bCs/>
          <w:sz w:val="30"/>
          <w:szCs w:val="30"/>
          <w:lang w:val="ru-RU"/>
        </w:rPr>
        <w:t>проект «Ум</w:t>
      </w:r>
      <w:r w:rsidRPr="00455B08">
        <w:rPr>
          <w:b/>
          <w:bCs/>
          <w:sz w:val="30"/>
          <w:szCs w:val="30"/>
          <w:lang w:val="ru-RU"/>
        </w:rPr>
        <w:t>ные города Беларуси»</w:t>
      </w:r>
      <w:r w:rsidRPr="00455B08">
        <w:rPr>
          <w:sz w:val="30"/>
          <w:szCs w:val="30"/>
          <w:lang w:val="ru-RU"/>
        </w:rPr>
        <w:t>, который называют флагманом цифрового развития регионов.</w:t>
      </w:r>
    </w:p>
    <w:p w14:paraId="762C7316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Драйвером научно-инновационного развития Беларуси является </w:t>
      </w:r>
      <w:r w:rsidRPr="00455B08">
        <w:rPr>
          <w:b/>
          <w:bCs/>
          <w:sz w:val="30"/>
          <w:szCs w:val="30"/>
          <w:lang w:val="ru-RU"/>
        </w:rPr>
        <w:t>индустриальный парк «Великий камень»</w:t>
      </w:r>
      <w:r w:rsidRPr="00455B08">
        <w:rPr>
          <w:sz w:val="30"/>
          <w:szCs w:val="30"/>
          <w:lang w:val="ru-RU"/>
        </w:rPr>
        <w:t>, ориентированный на развитие производств в наиболее перспективных и наукоемких отр</w:t>
      </w:r>
      <w:r w:rsidRPr="00455B08">
        <w:rPr>
          <w:sz w:val="30"/>
          <w:szCs w:val="30"/>
          <w:lang w:val="ru-RU"/>
        </w:rPr>
        <w:t xml:space="preserve">аслях </w:t>
      </w:r>
      <w:r w:rsidRPr="00455B08">
        <w:rPr>
          <w:i/>
          <w:iCs/>
          <w:sz w:val="30"/>
          <w:szCs w:val="30"/>
          <w:lang w:val="ru-RU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 w:rsidRPr="00455B08">
        <w:rPr>
          <w:sz w:val="30"/>
          <w:szCs w:val="30"/>
          <w:lang w:val="ru-RU"/>
        </w:rPr>
        <w:t>.</w:t>
      </w:r>
    </w:p>
    <w:p w14:paraId="22481D03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Развитие парка сопровождается реализацией крупномасштабных проектов в области «</w:t>
      </w:r>
      <w:r w:rsidRPr="00455B08">
        <w:rPr>
          <w:sz w:val="30"/>
          <w:szCs w:val="30"/>
          <w:lang w:val="ru-RU"/>
        </w:rPr>
        <w:t>зеленой» энергетики, умной логистики, цифровизации управления производственными процессами и медицинских технологий.</w:t>
      </w:r>
    </w:p>
    <w:p w14:paraId="438DC60B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Индустриальный парк «Великий камень» представляет собой точку роста, вокруг которой формируется новая модель белорусского народного хозяйст</w:t>
      </w:r>
      <w:r w:rsidRPr="00455B08">
        <w:rPr>
          <w:sz w:val="30"/>
          <w:szCs w:val="30"/>
          <w:lang w:val="ru-RU"/>
        </w:rPr>
        <w:t>ва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 xml:space="preserve">– наукоемкая, ориентированная на экспорт и готовая к современным вызовам </w:t>
      </w:r>
      <w:r w:rsidRPr="00455B08">
        <w:rPr>
          <w:sz w:val="30"/>
          <w:szCs w:val="30"/>
        </w:rPr>
        <w:t>XXI</w:t>
      </w:r>
      <w:r w:rsidRPr="00455B08">
        <w:rPr>
          <w:sz w:val="30"/>
          <w:szCs w:val="30"/>
          <w:lang w:val="ru-RU"/>
        </w:rPr>
        <w:t xml:space="preserve"> века.</w:t>
      </w:r>
    </w:p>
    <w:p w14:paraId="30F3788D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Еще один </w:t>
      </w:r>
      <w:r w:rsidRPr="00455B08">
        <w:rPr>
          <w:b/>
          <w:bCs/>
          <w:sz w:val="30"/>
          <w:szCs w:val="30"/>
          <w:lang w:val="ru-RU"/>
        </w:rPr>
        <w:t>уникальный масштабный технологический проект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 xml:space="preserve">– </w:t>
      </w:r>
      <w:r w:rsidRPr="00455B08">
        <w:rPr>
          <w:b/>
          <w:bCs/>
          <w:sz w:val="30"/>
          <w:szCs w:val="30"/>
          <w:lang w:val="ru-RU"/>
        </w:rPr>
        <w:t>ЗАО «Белорусская национальная биотехнологическая корпорация»</w:t>
      </w:r>
      <w:r w:rsidRPr="00455B08">
        <w:rPr>
          <w:sz w:val="30"/>
          <w:szCs w:val="30"/>
          <w:lang w:val="ru-RU"/>
        </w:rPr>
        <w:t xml:space="preserve"> (далее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БНБК), аналогов которой нет ни в Европе, ни на постсоветском пространстве.</w:t>
      </w:r>
    </w:p>
    <w:p w14:paraId="076489ED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Как отметил Глава государства: </w:t>
      </w:r>
      <w:r w:rsidRPr="00455B08">
        <w:rPr>
          <w:b/>
          <w:bCs/>
          <w:i/>
          <w:iCs/>
          <w:sz w:val="30"/>
          <w:szCs w:val="30"/>
          <w:lang w:val="ru-RU"/>
        </w:rPr>
        <w:t>«Создание БНБК сопоставимо со строительством АЭС, космическими программами, созд</w:t>
      </w:r>
      <w:r w:rsidRPr="00455B08">
        <w:rPr>
          <w:b/>
          <w:bCs/>
          <w:i/>
          <w:iCs/>
          <w:sz w:val="30"/>
          <w:szCs w:val="30"/>
          <w:lang w:val="ru-RU"/>
        </w:rPr>
        <w:t>анием высокопроизводительного айтишного парка»</w:t>
      </w:r>
      <w:r w:rsidRPr="00455B08">
        <w:rPr>
          <w:sz w:val="30"/>
          <w:szCs w:val="30"/>
          <w:lang w:val="ru-RU"/>
        </w:rPr>
        <w:t>. И этим все сказано.</w:t>
      </w:r>
    </w:p>
    <w:p w14:paraId="370BEE43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Эта корпорация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 xml:space="preserve">– не просто крупнейший агрохолдинг, а </w:t>
      </w:r>
      <w:r w:rsidRPr="00455B08">
        <w:rPr>
          <w:b/>
          <w:bCs/>
          <w:sz w:val="30"/>
          <w:szCs w:val="30"/>
          <w:lang w:val="ru-RU"/>
        </w:rPr>
        <w:t xml:space="preserve">современное высокотехнологичное предприятие </w:t>
      </w:r>
      <w:r w:rsidRPr="00455B08">
        <w:rPr>
          <w:b/>
          <w:bCs/>
          <w:sz w:val="30"/>
          <w:szCs w:val="30"/>
        </w:rPr>
        <w:t>XXI </w:t>
      </w:r>
      <w:r w:rsidRPr="00455B08">
        <w:rPr>
          <w:b/>
          <w:bCs/>
          <w:sz w:val="30"/>
          <w:szCs w:val="30"/>
          <w:lang w:val="ru-RU"/>
        </w:rPr>
        <w:t>века</w:t>
      </w:r>
      <w:r w:rsidRPr="00455B08">
        <w:rPr>
          <w:sz w:val="30"/>
          <w:szCs w:val="30"/>
          <w:lang w:val="ru-RU"/>
        </w:rPr>
        <w:t>, где применяют инновационные подходы и используют новейшие технологии. БНБК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 xml:space="preserve">– это </w:t>
      </w:r>
      <w:r w:rsidRPr="00455B08">
        <w:rPr>
          <w:sz w:val="30"/>
          <w:szCs w:val="30"/>
          <w:lang w:val="ru-RU"/>
        </w:rPr>
        <w:t xml:space="preserve">знаковый проект по глубокой переработке зерна с получением незаменимых аминокислот, комбикормов, премиксов </w:t>
      </w:r>
      <w:r w:rsidRPr="00455B08">
        <w:rPr>
          <w:i/>
          <w:iCs/>
          <w:sz w:val="30"/>
          <w:szCs w:val="30"/>
          <w:lang w:val="ru-RU"/>
        </w:rPr>
        <w:t xml:space="preserve">(концентрированные смеси биологически активных веществ, предназначенные для обогащения </w:t>
      </w:r>
      <w:r w:rsidRPr="00455B08">
        <w:rPr>
          <w:i/>
          <w:iCs/>
          <w:sz w:val="30"/>
          <w:szCs w:val="30"/>
          <w:lang w:val="ru-RU"/>
        </w:rPr>
        <w:lastRenderedPageBreak/>
        <w:t>кормов и повышения их питательной ценности)</w:t>
      </w:r>
      <w:r w:rsidRPr="00455B08">
        <w:rPr>
          <w:sz w:val="30"/>
          <w:szCs w:val="30"/>
          <w:lang w:val="ru-RU"/>
        </w:rPr>
        <w:t>, в которых нуждают</w:t>
      </w:r>
      <w:r w:rsidRPr="00455B08">
        <w:rPr>
          <w:sz w:val="30"/>
          <w:szCs w:val="30"/>
          <w:lang w:val="ru-RU"/>
        </w:rPr>
        <w:t>ся аграрии всего мира. А для белорусского агропромышленного комплекса это возможность закрепиться на внешних рынках. Экспорт продукции организован в Россию, Турцию, Молдову, Болгарию, Сербию, Израиль, Индию, КНР.</w:t>
      </w:r>
    </w:p>
    <w:p w14:paraId="71DA622C" w14:textId="5607538F" w:rsidR="004109FA" w:rsidRPr="00455B08" w:rsidRDefault="00455B08">
      <w:pPr>
        <w:spacing w:after="60"/>
        <w:ind w:firstLine="566"/>
        <w:jc w:val="both"/>
        <w:rPr>
          <w:sz w:val="30"/>
          <w:szCs w:val="30"/>
        </w:rPr>
      </w:pP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</w:rPr>
        <w:t>Слайд 6.</w:t>
      </w:r>
    </w:p>
    <w:p w14:paraId="61F52BBE" w14:textId="1C117923" w:rsidR="004109FA" w:rsidRPr="00455B08" w:rsidRDefault="00455B08">
      <w:pPr>
        <w:spacing w:after="60"/>
        <w:ind w:firstLine="566"/>
        <w:jc w:val="center"/>
        <w:rPr>
          <w:sz w:val="30"/>
          <w:szCs w:val="30"/>
        </w:rPr>
      </w:pPr>
      <w:r w:rsidRPr="00455B08">
        <w:rPr>
          <w:noProof/>
          <w:sz w:val="30"/>
          <w:szCs w:val="30"/>
        </w:rPr>
        <w:drawing>
          <wp:inline distT="0" distB="0" distL="0" distR="0" wp14:anchorId="585695DF" wp14:editId="635702C0">
            <wp:extent cx="4133850" cy="2324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BF84F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За последние десятилетия благо</w:t>
      </w:r>
      <w:r w:rsidRPr="00455B08">
        <w:rPr>
          <w:sz w:val="30"/>
          <w:szCs w:val="30"/>
          <w:lang w:val="ru-RU"/>
        </w:rPr>
        <w:t>даря грамотно выстроенной, продуманной стратегии развития сельского хозяйства, реализации масштабных республиканских программ аграрный сектор достиг колоссальных успехов.</w:t>
      </w:r>
    </w:p>
    <w:p w14:paraId="1B91B1D6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b/>
          <w:bCs/>
          <w:sz w:val="30"/>
          <w:szCs w:val="30"/>
          <w:lang w:val="ru-RU"/>
        </w:rPr>
        <w:t>Современная Беларусь</w:t>
      </w:r>
      <w:r w:rsidRPr="00455B08">
        <w:rPr>
          <w:b/>
          <w:bCs/>
          <w:sz w:val="30"/>
          <w:szCs w:val="30"/>
        </w:rPr>
        <w:t> </w:t>
      </w:r>
      <w:r w:rsidRPr="00455B08">
        <w:rPr>
          <w:b/>
          <w:bCs/>
          <w:sz w:val="30"/>
          <w:szCs w:val="30"/>
          <w:lang w:val="ru-RU"/>
        </w:rPr>
        <w:t>– одна из немногих стран мира, полностью обеспечивающая продовол</w:t>
      </w:r>
      <w:r w:rsidRPr="00455B08">
        <w:rPr>
          <w:b/>
          <w:bCs/>
          <w:sz w:val="30"/>
          <w:szCs w:val="30"/>
          <w:lang w:val="ru-RU"/>
        </w:rPr>
        <w:t>ьственную безопасность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i/>
          <w:iCs/>
          <w:sz w:val="30"/>
          <w:szCs w:val="30"/>
          <w:lang w:val="ru-RU"/>
        </w:rPr>
        <w:t>(среди государств-членов ЕАЭС достигнут наиболее высокий уровень</w:t>
      </w:r>
      <w:r w:rsidRPr="00455B08">
        <w:rPr>
          <w:i/>
          <w:iCs/>
          <w:sz w:val="30"/>
          <w:szCs w:val="30"/>
        </w:rPr>
        <w:t> </w:t>
      </w:r>
      <w:r w:rsidRPr="00455B08">
        <w:rPr>
          <w:i/>
          <w:iCs/>
          <w:sz w:val="30"/>
          <w:szCs w:val="30"/>
          <w:lang w:val="ru-RU"/>
        </w:rPr>
        <w:t>– 96</w:t>
      </w:r>
      <w:r w:rsidRPr="00455B08">
        <w:rPr>
          <w:i/>
          <w:iCs/>
          <w:sz w:val="30"/>
          <w:szCs w:val="30"/>
        </w:rPr>
        <w:t> </w:t>
      </w:r>
      <w:r w:rsidRPr="00455B08">
        <w:rPr>
          <w:i/>
          <w:iCs/>
          <w:sz w:val="30"/>
          <w:szCs w:val="30"/>
          <w:lang w:val="ru-RU"/>
        </w:rPr>
        <w:t>%)</w:t>
      </w:r>
      <w:r w:rsidRPr="00455B08">
        <w:rPr>
          <w:sz w:val="30"/>
          <w:szCs w:val="30"/>
          <w:lang w:val="ru-RU"/>
        </w:rPr>
        <w:t>. За последние три десятилетия обеспеченность зерном, мясом, молоком на душу населения выросла в 2 раза, овощами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в 3 раза.</w:t>
      </w:r>
    </w:p>
    <w:p w14:paraId="67F78E5A" w14:textId="5DB0773F" w:rsidR="004109FA" w:rsidRPr="00455B08" w:rsidRDefault="00455B08">
      <w:pPr>
        <w:spacing w:after="60"/>
        <w:ind w:firstLine="566"/>
        <w:jc w:val="both"/>
        <w:rPr>
          <w:sz w:val="30"/>
          <w:szCs w:val="30"/>
        </w:rPr>
      </w:pP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</w:rPr>
        <w:t>Слайд 7.</w:t>
      </w:r>
    </w:p>
    <w:p w14:paraId="1F1D08DC" w14:textId="31E85FB4" w:rsidR="004109FA" w:rsidRPr="00455B08" w:rsidRDefault="00455B08">
      <w:pPr>
        <w:spacing w:after="60"/>
        <w:ind w:firstLine="566"/>
        <w:jc w:val="center"/>
        <w:rPr>
          <w:sz w:val="30"/>
          <w:szCs w:val="30"/>
        </w:rPr>
      </w:pPr>
      <w:r w:rsidRPr="00455B08">
        <w:rPr>
          <w:noProof/>
          <w:sz w:val="30"/>
          <w:szCs w:val="30"/>
        </w:rPr>
        <w:drawing>
          <wp:inline distT="0" distB="0" distL="0" distR="0" wp14:anchorId="0CC06076" wp14:editId="41FA1445">
            <wp:extent cx="4438650" cy="2495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9A48F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b/>
          <w:bCs/>
          <w:sz w:val="30"/>
          <w:szCs w:val="30"/>
          <w:lang w:val="ru-RU"/>
        </w:rPr>
        <w:t>Мы входим в число миров</w:t>
      </w:r>
      <w:r w:rsidRPr="00455B08">
        <w:rPr>
          <w:b/>
          <w:bCs/>
          <w:sz w:val="30"/>
          <w:szCs w:val="30"/>
          <w:lang w:val="ru-RU"/>
        </w:rPr>
        <w:t>ых лидеров по экспорту продуктов</w:t>
      </w:r>
      <w:r w:rsidRPr="00455B08">
        <w:rPr>
          <w:sz w:val="30"/>
          <w:szCs w:val="30"/>
          <w:lang w:val="ru-RU"/>
        </w:rPr>
        <w:t xml:space="preserve"> питания. Наша страна находится в </w:t>
      </w:r>
      <w:r w:rsidRPr="00455B08">
        <w:rPr>
          <w:b/>
          <w:bCs/>
          <w:sz w:val="30"/>
          <w:szCs w:val="30"/>
          <w:lang w:val="ru-RU"/>
        </w:rPr>
        <w:t>топ-5 мировых экспортеров</w:t>
      </w:r>
      <w:r w:rsidRPr="00455B08">
        <w:rPr>
          <w:sz w:val="30"/>
          <w:szCs w:val="30"/>
          <w:lang w:val="ru-RU"/>
        </w:rPr>
        <w:t xml:space="preserve"> молочной продукции. Например, занимает </w:t>
      </w:r>
      <w:r w:rsidRPr="00455B08">
        <w:rPr>
          <w:b/>
          <w:bCs/>
          <w:sz w:val="30"/>
          <w:szCs w:val="30"/>
          <w:lang w:val="ru-RU"/>
        </w:rPr>
        <w:t>3 место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 xml:space="preserve">– по экспорту </w:t>
      </w:r>
      <w:r w:rsidRPr="00455B08">
        <w:rPr>
          <w:b/>
          <w:bCs/>
          <w:sz w:val="30"/>
          <w:szCs w:val="30"/>
          <w:lang w:val="ru-RU"/>
        </w:rPr>
        <w:t>сливочного масла</w:t>
      </w:r>
      <w:r w:rsidRPr="00455B08">
        <w:rPr>
          <w:sz w:val="30"/>
          <w:szCs w:val="30"/>
          <w:lang w:val="ru-RU"/>
        </w:rPr>
        <w:t xml:space="preserve">, </w:t>
      </w:r>
      <w:r w:rsidRPr="00455B08">
        <w:rPr>
          <w:b/>
          <w:bCs/>
          <w:sz w:val="30"/>
          <w:szCs w:val="30"/>
          <w:lang w:val="ru-RU"/>
        </w:rPr>
        <w:t>5 место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 xml:space="preserve">– по экспорту </w:t>
      </w:r>
      <w:r w:rsidRPr="00455B08">
        <w:rPr>
          <w:b/>
          <w:bCs/>
          <w:sz w:val="30"/>
          <w:szCs w:val="30"/>
          <w:lang w:val="ru-RU"/>
        </w:rPr>
        <w:t>сыра</w:t>
      </w:r>
      <w:r w:rsidRPr="00455B08">
        <w:rPr>
          <w:sz w:val="30"/>
          <w:szCs w:val="30"/>
          <w:lang w:val="ru-RU"/>
        </w:rPr>
        <w:t xml:space="preserve"> и </w:t>
      </w:r>
      <w:r w:rsidRPr="00455B08">
        <w:rPr>
          <w:b/>
          <w:bCs/>
          <w:sz w:val="30"/>
          <w:szCs w:val="30"/>
          <w:lang w:val="ru-RU"/>
        </w:rPr>
        <w:t>сухого обезжиренного молока</w:t>
      </w:r>
      <w:r w:rsidRPr="00455B08">
        <w:rPr>
          <w:sz w:val="30"/>
          <w:szCs w:val="30"/>
          <w:lang w:val="ru-RU"/>
        </w:rPr>
        <w:t>.</w:t>
      </w:r>
    </w:p>
    <w:p w14:paraId="195AC41D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lastRenderedPageBreak/>
        <w:t xml:space="preserve">Уровень самообеспеченности Беларуси молоком и молочными продуктами составляет более </w:t>
      </w:r>
      <w:r w:rsidRPr="00455B08">
        <w:rPr>
          <w:b/>
          <w:bCs/>
          <w:sz w:val="30"/>
          <w:szCs w:val="30"/>
          <w:lang w:val="ru-RU"/>
        </w:rPr>
        <w:t>280</w:t>
      </w:r>
      <w:r w:rsidRPr="00455B08">
        <w:rPr>
          <w:b/>
          <w:bCs/>
          <w:sz w:val="30"/>
          <w:szCs w:val="30"/>
        </w:rPr>
        <w:t> </w:t>
      </w:r>
      <w:r w:rsidRPr="00455B08">
        <w:rPr>
          <w:b/>
          <w:bCs/>
          <w:sz w:val="30"/>
          <w:szCs w:val="30"/>
          <w:lang w:val="ru-RU"/>
        </w:rPr>
        <w:t>%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i/>
          <w:iCs/>
          <w:sz w:val="30"/>
          <w:szCs w:val="30"/>
          <w:lang w:val="ru-RU"/>
        </w:rPr>
        <w:t>(превышает уровень стран Евросоюза</w:t>
      </w:r>
      <w:r w:rsidRPr="00455B08">
        <w:rPr>
          <w:i/>
          <w:iCs/>
          <w:sz w:val="30"/>
          <w:szCs w:val="30"/>
        </w:rPr>
        <w:t> </w:t>
      </w:r>
      <w:r w:rsidRPr="00455B08">
        <w:rPr>
          <w:i/>
          <w:iCs/>
          <w:sz w:val="30"/>
          <w:szCs w:val="30"/>
          <w:lang w:val="ru-RU"/>
        </w:rPr>
        <w:t>– 117,4</w:t>
      </w:r>
      <w:r w:rsidRPr="00455B08">
        <w:rPr>
          <w:i/>
          <w:iCs/>
          <w:sz w:val="30"/>
          <w:szCs w:val="30"/>
        </w:rPr>
        <w:t> </w:t>
      </w:r>
      <w:r w:rsidRPr="00455B08">
        <w:rPr>
          <w:i/>
          <w:iCs/>
          <w:sz w:val="30"/>
          <w:szCs w:val="30"/>
          <w:lang w:val="ru-RU"/>
        </w:rPr>
        <w:t>%,)</w:t>
      </w:r>
      <w:r w:rsidRPr="00455B08">
        <w:rPr>
          <w:sz w:val="30"/>
          <w:szCs w:val="30"/>
          <w:lang w:val="ru-RU"/>
        </w:rPr>
        <w:t>, мясом и мясопродуктами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 xml:space="preserve">– </w:t>
      </w:r>
      <w:r w:rsidRPr="00455B08">
        <w:rPr>
          <w:b/>
          <w:bCs/>
          <w:sz w:val="30"/>
          <w:szCs w:val="30"/>
          <w:lang w:val="ru-RU"/>
        </w:rPr>
        <w:t>около 140</w:t>
      </w:r>
      <w:r w:rsidRPr="00455B08">
        <w:rPr>
          <w:b/>
          <w:bCs/>
          <w:sz w:val="30"/>
          <w:szCs w:val="30"/>
        </w:rPr>
        <w:t> </w:t>
      </w:r>
      <w:r w:rsidRPr="00455B08">
        <w:rPr>
          <w:b/>
          <w:bCs/>
          <w:sz w:val="30"/>
          <w:szCs w:val="30"/>
          <w:lang w:val="ru-RU"/>
        </w:rPr>
        <w:t>%</w:t>
      </w:r>
      <w:r w:rsidRPr="00455B08">
        <w:rPr>
          <w:sz w:val="30"/>
          <w:szCs w:val="30"/>
          <w:lang w:val="ru-RU"/>
        </w:rPr>
        <w:t xml:space="preserve">. Беларусь входит в число лидеров мирового рейтинга по потреблению цельномолочной </w:t>
      </w:r>
      <w:r w:rsidRPr="00455B08">
        <w:rPr>
          <w:sz w:val="30"/>
          <w:szCs w:val="30"/>
          <w:lang w:val="ru-RU"/>
        </w:rPr>
        <w:t>продукции на душу населения, опередив страны Евросоюза, а также Канаду и США.</w:t>
      </w:r>
    </w:p>
    <w:p w14:paraId="4A224EEC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Белорусские продукты представлены в более чем 100 странах мира. Наша страна поставляет на экспорт сельскохозяйственную продукцию на общую сумму около </w:t>
      </w:r>
      <w:r w:rsidRPr="00455B08">
        <w:rPr>
          <w:b/>
          <w:bCs/>
          <w:sz w:val="30"/>
          <w:szCs w:val="30"/>
          <w:lang w:val="ru-RU"/>
        </w:rPr>
        <w:t>8</w:t>
      </w:r>
      <w:r w:rsidRPr="00455B08">
        <w:rPr>
          <w:b/>
          <w:bCs/>
          <w:sz w:val="30"/>
          <w:szCs w:val="30"/>
        </w:rPr>
        <w:t> </w:t>
      </w:r>
      <w:r w:rsidRPr="00455B08">
        <w:rPr>
          <w:b/>
          <w:bCs/>
          <w:sz w:val="30"/>
          <w:szCs w:val="30"/>
          <w:lang w:val="ru-RU"/>
        </w:rPr>
        <w:t>млрд</w:t>
      </w:r>
      <w:r w:rsidRPr="00455B08">
        <w:rPr>
          <w:b/>
          <w:bCs/>
          <w:sz w:val="30"/>
          <w:szCs w:val="30"/>
        </w:rPr>
        <w:t> </w:t>
      </w:r>
      <w:r w:rsidRPr="00455B08">
        <w:rPr>
          <w:b/>
          <w:bCs/>
          <w:sz w:val="30"/>
          <w:szCs w:val="30"/>
          <w:lang w:val="ru-RU"/>
        </w:rPr>
        <w:t>долларов США</w:t>
      </w:r>
      <w:r w:rsidRPr="00455B08">
        <w:rPr>
          <w:sz w:val="30"/>
          <w:szCs w:val="30"/>
          <w:lang w:val="ru-RU"/>
        </w:rPr>
        <w:t>.</w:t>
      </w:r>
    </w:p>
    <w:p w14:paraId="213A8B07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Сегодня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b/>
          <w:bCs/>
          <w:sz w:val="30"/>
          <w:szCs w:val="30"/>
          <w:lang w:val="ru-RU"/>
        </w:rPr>
        <w:t>Беларусь</w:t>
      </w:r>
      <w:r w:rsidRPr="00455B08">
        <w:rPr>
          <w:b/>
          <w:bCs/>
          <w:sz w:val="30"/>
          <w:szCs w:val="30"/>
        </w:rPr>
        <w:t> </w:t>
      </w:r>
      <w:r w:rsidRPr="00455B08">
        <w:rPr>
          <w:b/>
          <w:bCs/>
          <w:sz w:val="30"/>
          <w:szCs w:val="30"/>
          <w:lang w:val="ru-RU"/>
        </w:rPr>
        <w:t>– развитая промышленная страна</w:t>
      </w:r>
      <w:r w:rsidRPr="00455B08">
        <w:rPr>
          <w:sz w:val="30"/>
          <w:szCs w:val="30"/>
          <w:lang w:val="ru-RU"/>
        </w:rPr>
        <w:t xml:space="preserve">, на предприятиях которой создаются конкурентоспособные образцы техники. Своим технологическим потенциалом республика во многом обязана принятым Главой государства А.Г.Лукашенко решениям по сохранению и модернизации </w:t>
      </w:r>
      <w:r w:rsidRPr="00455B08">
        <w:rPr>
          <w:sz w:val="30"/>
          <w:szCs w:val="30"/>
          <w:lang w:val="ru-RU"/>
        </w:rPr>
        <w:t xml:space="preserve">ключевых машиностроительных предприятий. Именно поэтому </w:t>
      </w:r>
      <w:r w:rsidRPr="00455B08">
        <w:rPr>
          <w:b/>
          <w:bCs/>
          <w:sz w:val="30"/>
          <w:szCs w:val="30"/>
          <w:lang w:val="ru-RU"/>
        </w:rPr>
        <w:t>в Беларуси не просто сохранен, но и приумножен промышленный потенциал</w:t>
      </w:r>
      <w:r w:rsidRPr="00455B08">
        <w:rPr>
          <w:sz w:val="30"/>
          <w:szCs w:val="30"/>
          <w:lang w:val="ru-RU"/>
        </w:rPr>
        <w:t>! МАЗ, «БЕЛАЗ», МТЗ, «Гомсельмаш», «Белджи» и другие белорусские флагманы промышленности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повод для всеобщей гордости.</w:t>
      </w:r>
    </w:p>
    <w:p w14:paraId="01A62C03" w14:textId="7CF5A3A4" w:rsidR="004109FA" w:rsidRPr="00455B08" w:rsidRDefault="00455B08">
      <w:pPr>
        <w:spacing w:after="60"/>
        <w:ind w:firstLine="566"/>
        <w:jc w:val="both"/>
        <w:rPr>
          <w:sz w:val="30"/>
          <w:szCs w:val="30"/>
        </w:rPr>
      </w:pP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</w:rPr>
        <w:t>Слайд 8.</w:t>
      </w:r>
    </w:p>
    <w:p w14:paraId="5EF33093" w14:textId="776E7E89" w:rsidR="004109FA" w:rsidRPr="00455B08" w:rsidRDefault="00455B08">
      <w:pPr>
        <w:spacing w:after="60"/>
        <w:ind w:firstLine="566"/>
        <w:jc w:val="center"/>
        <w:rPr>
          <w:sz w:val="30"/>
          <w:szCs w:val="30"/>
        </w:rPr>
      </w:pPr>
      <w:r w:rsidRPr="00455B08">
        <w:rPr>
          <w:noProof/>
          <w:sz w:val="30"/>
          <w:szCs w:val="30"/>
        </w:rPr>
        <w:drawing>
          <wp:inline distT="0" distB="0" distL="0" distR="0" wp14:anchorId="4B41372E" wp14:editId="5EC645BE">
            <wp:extent cx="4343400" cy="2438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B6E2A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Во всем мире знают трактор </w:t>
      </w:r>
      <w:r w:rsidRPr="00455B08">
        <w:rPr>
          <w:sz w:val="30"/>
          <w:szCs w:val="30"/>
        </w:rPr>
        <w:t>BELARUS</w:t>
      </w:r>
      <w:r w:rsidRPr="00455B08">
        <w:rPr>
          <w:sz w:val="30"/>
          <w:szCs w:val="30"/>
          <w:lang w:val="ru-RU"/>
        </w:rPr>
        <w:t xml:space="preserve">. К слову, </w:t>
      </w:r>
      <w:r w:rsidRPr="00455B08">
        <w:rPr>
          <w:b/>
          <w:bCs/>
          <w:sz w:val="30"/>
          <w:szCs w:val="30"/>
          <w:lang w:val="ru-RU"/>
        </w:rPr>
        <w:t>МТЗ</w:t>
      </w:r>
      <w:r w:rsidRPr="00455B08">
        <w:rPr>
          <w:sz w:val="30"/>
          <w:szCs w:val="30"/>
          <w:lang w:val="ru-RU"/>
        </w:rPr>
        <w:t xml:space="preserve"> обладает мощным техническим и технологическим потенциалом, многолетним опытом создания тракторной и специальной техники. Около </w:t>
      </w:r>
      <w:r w:rsidRPr="00455B08">
        <w:rPr>
          <w:b/>
          <w:bCs/>
          <w:sz w:val="30"/>
          <w:szCs w:val="30"/>
          <w:lang w:val="ru-RU"/>
        </w:rPr>
        <w:t>80</w:t>
      </w:r>
      <w:r w:rsidRPr="00455B08">
        <w:rPr>
          <w:b/>
          <w:bCs/>
          <w:sz w:val="30"/>
          <w:szCs w:val="30"/>
        </w:rPr>
        <w:t> </w:t>
      </w:r>
      <w:r w:rsidRPr="00455B08">
        <w:rPr>
          <w:b/>
          <w:bCs/>
          <w:sz w:val="30"/>
          <w:szCs w:val="30"/>
          <w:lang w:val="ru-RU"/>
        </w:rPr>
        <w:t>%</w:t>
      </w:r>
      <w:r w:rsidRPr="00455B08">
        <w:rPr>
          <w:sz w:val="30"/>
          <w:szCs w:val="30"/>
          <w:lang w:val="ru-RU"/>
        </w:rPr>
        <w:t xml:space="preserve"> производимых в СНГ тракторов белорусские. Минский тракторный завод </w:t>
      </w:r>
      <w:r w:rsidRPr="00455B08">
        <w:rPr>
          <w:b/>
          <w:bCs/>
          <w:sz w:val="30"/>
          <w:szCs w:val="30"/>
          <w:lang w:val="ru-RU"/>
        </w:rPr>
        <w:t>входит</w:t>
      </w:r>
      <w:r w:rsidRPr="00455B08">
        <w:rPr>
          <w:b/>
          <w:bCs/>
          <w:sz w:val="30"/>
          <w:szCs w:val="30"/>
          <w:lang w:val="ru-RU"/>
        </w:rPr>
        <w:t xml:space="preserve"> в десятку крупнейших производителей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b/>
          <w:bCs/>
          <w:sz w:val="30"/>
          <w:szCs w:val="30"/>
          <w:lang w:val="ru-RU"/>
        </w:rPr>
        <w:t>тракторной техники в мире</w:t>
      </w:r>
      <w:r w:rsidRPr="00455B08">
        <w:rPr>
          <w:sz w:val="30"/>
          <w:szCs w:val="30"/>
          <w:lang w:val="ru-RU"/>
        </w:rPr>
        <w:t xml:space="preserve">. Самым мощным в мире трактором классической компоновки является 540-сильный трактор </w:t>
      </w:r>
      <w:r w:rsidRPr="00455B08">
        <w:rPr>
          <w:sz w:val="30"/>
          <w:szCs w:val="30"/>
        </w:rPr>
        <w:t>BELARUS</w:t>
      </w:r>
      <w:r w:rsidRPr="00455B08">
        <w:rPr>
          <w:sz w:val="30"/>
          <w:szCs w:val="30"/>
          <w:lang w:val="ru-RU"/>
        </w:rPr>
        <w:t>.</w:t>
      </w:r>
    </w:p>
    <w:p w14:paraId="0FDE22BE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Сегодня Беларусь по праву считается </w:t>
      </w:r>
      <w:r w:rsidRPr="00455B08">
        <w:rPr>
          <w:b/>
          <w:bCs/>
          <w:sz w:val="30"/>
          <w:szCs w:val="30"/>
          <w:lang w:val="ru-RU"/>
        </w:rPr>
        <w:t>автомобильной страной</w:t>
      </w:r>
      <w:r w:rsidRPr="00455B08">
        <w:rPr>
          <w:sz w:val="30"/>
          <w:szCs w:val="30"/>
          <w:lang w:val="ru-RU"/>
        </w:rPr>
        <w:t xml:space="preserve">. Появление бренда </w:t>
      </w:r>
      <w:r w:rsidRPr="00455B08">
        <w:rPr>
          <w:b/>
          <w:bCs/>
          <w:sz w:val="30"/>
          <w:szCs w:val="30"/>
          <w:lang w:val="ru-RU"/>
        </w:rPr>
        <w:t>«Белджи»</w:t>
      </w:r>
      <w:r w:rsidRPr="00455B08">
        <w:rPr>
          <w:sz w:val="30"/>
          <w:szCs w:val="30"/>
          <w:lang w:val="ru-RU"/>
        </w:rPr>
        <w:t xml:space="preserve"> позволило налад</w:t>
      </w:r>
      <w:r w:rsidRPr="00455B08">
        <w:rPr>
          <w:sz w:val="30"/>
          <w:szCs w:val="30"/>
          <w:lang w:val="ru-RU"/>
        </w:rPr>
        <w:t>ить в Республике Беларусь выпуск легковых автомобилей на высоком технологическом уровне.</w:t>
      </w:r>
    </w:p>
    <w:p w14:paraId="57E79290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Закономерным этапом в развитии белорусского автомобилестроения стало </w:t>
      </w:r>
      <w:r w:rsidRPr="00455B08">
        <w:rPr>
          <w:b/>
          <w:bCs/>
          <w:sz w:val="30"/>
          <w:szCs w:val="30"/>
          <w:lang w:val="ru-RU"/>
        </w:rPr>
        <w:t>производство автомобилей на новых видах энергии</w:t>
      </w:r>
      <w:r w:rsidRPr="00455B08">
        <w:rPr>
          <w:sz w:val="30"/>
          <w:szCs w:val="30"/>
          <w:lang w:val="ru-RU"/>
        </w:rPr>
        <w:t xml:space="preserve">. В частности, </w:t>
      </w:r>
      <w:r w:rsidRPr="00455B08">
        <w:rPr>
          <w:sz w:val="30"/>
          <w:szCs w:val="30"/>
          <w:lang w:val="ru-RU"/>
        </w:rPr>
        <w:lastRenderedPageBreak/>
        <w:t xml:space="preserve">в мае 2025 года состоялась премьера </w:t>
      </w:r>
      <w:r w:rsidRPr="00455B08">
        <w:rPr>
          <w:sz w:val="30"/>
          <w:szCs w:val="30"/>
          <w:lang w:val="ru-RU"/>
        </w:rPr>
        <w:t xml:space="preserve">электрокроссовера </w:t>
      </w:r>
      <w:r w:rsidRPr="00455B08">
        <w:rPr>
          <w:sz w:val="30"/>
          <w:szCs w:val="30"/>
        </w:rPr>
        <w:t>Geely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sz w:val="30"/>
          <w:szCs w:val="30"/>
        </w:rPr>
        <w:t>EX</w:t>
      </w:r>
      <w:r w:rsidRPr="00455B08">
        <w:rPr>
          <w:sz w:val="30"/>
          <w:szCs w:val="30"/>
          <w:lang w:val="ru-RU"/>
        </w:rPr>
        <w:t>5, который в текущем году должен «стать на конвейер».</w:t>
      </w:r>
    </w:p>
    <w:p w14:paraId="69EE7959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Следует отметить комплексный </w:t>
      </w:r>
      <w:r w:rsidRPr="00455B08">
        <w:rPr>
          <w:b/>
          <w:bCs/>
          <w:sz w:val="30"/>
          <w:szCs w:val="30"/>
          <w:lang w:val="ru-RU"/>
        </w:rPr>
        <w:t>проект будущего «Инновационное здравоохранение»</w:t>
      </w:r>
      <w:r w:rsidRPr="00455B08">
        <w:rPr>
          <w:sz w:val="30"/>
          <w:szCs w:val="30"/>
          <w:lang w:val="ru-RU"/>
        </w:rPr>
        <w:t>.</w:t>
      </w:r>
    </w:p>
    <w:p w14:paraId="7CB23FC4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Высокое качество белорусской медицины и продвинутые технологии лечения стали визитной карточкой ст</w:t>
      </w:r>
      <w:r w:rsidRPr="00455B08">
        <w:rPr>
          <w:sz w:val="30"/>
          <w:szCs w:val="30"/>
          <w:lang w:val="ru-RU"/>
        </w:rPr>
        <w:t>раны.</w:t>
      </w:r>
    </w:p>
    <w:p w14:paraId="5D454CBE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Современная </w:t>
      </w:r>
      <w:r w:rsidRPr="00455B08">
        <w:rPr>
          <w:b/>
          <w:bCs/>
          <w:sz w:val="30"/>
          <w:szCs w:val="30"/>
          <w:lang w:val="ru-RU"/>
        </w:rPr>
        <w:t>белорусская трансплантология</w:t>
      </w:r>
      <w:r w:rsidRPr="00455B08">
        <w:rPr>
          <w:b/>
          <w:bCs/>
          <w:sz w:val="30"/>
          <w:szCs w:val="30"/>
        </w:rPr>
        <w:t> </w:t>
      </w:r>
      <w:r w:rsidRPr="00455B08">
        <w:rPr>
          <w:b/>
          <w:bCs/>
          <w:sz w:val="30"/>
          <w:szCs w:val="30"/>
          <w:lang w:val="ru-RU"/>
        </w:rPr>
        <w:t>– передовая отрасль</w:t>
      </w:r>
      <w:r w:rsidRPr="00455B08">
        <w:rPr>
          <w:sz w:val="30"/>
          <w:szCs w:val="30"/>
          <w:lang w:val="ru-RU"/>
        </w:rPr>
        <w:t>, поэтому к нам съезжаются пациенты со всех уголков Земли.</w:t>
      </w:r>
    </w:p>
    <w:p w14:paraId="469E0FAE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В республике оказывается </w:t>
      </w:r>
      <w:r w:rsidRPr="00455B08">
        <w:rPr>
          <w:b/>
          <w:bCs/>
          <w:sz w:val="30"/>
          <w:szCs w:val="30"/>
          <w:lang w:val="ru-RU"/>
        </w:rPr>
        <w:t>высокотехнологичная медицинская помощь</w:t>
      </w:r>
      <w:r w:rsidRPr="00455B08">
        <w:rPr>
          <w:sz w:val="30"/>
          <w:szCs w:val="30"/>
          <w:lang w:val="ru-RU"/>
        </w:rPr>
        <w:t xml:space="preserve"> на основе самых современных достижений медицинской науки и технолог</w:t>
      </w:r>
      <w:r w:rsidRPr="00455B08">
        <w:rPr>
          <w:sz w:val="30"/>
          <w:szCs w:val="30"/>
          <w:lang w:val="ru-RU"/>
        </w:rPr>
        <w:t>ий. Инновационные методы лечения белорусских кардиологов, нейрохирургов, а также разработанные нашими учеными новые способы лечения рака с помощью клеточных технологий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то, чем мы по праву можем гордиться.</w:t>
      </w:r>
    </w:p>
    <w:p w14:paraId="38CC6D50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Но главное в здравоохранении не только современно</w:t>
      </w:r>
      <w:r w:rsidRPr="00455B08">
        <w:rPr>
          <w:sz w:val="30"/>
          <w:szCs w:val="30"/>
          <w:lang w:val="ru-RU"/>
        </w:rPr>
        <w:t xml:space="preserve">е оборудование, но и высококвалифицированные врачи, без рук которых даже самая ультрасовременная техника была бы бесполезна. </w:t>
      </w:r>
      <w:r w:rsidRPr="00455B08">
        <w:rPr>
          <w:b/>
          <w:bCs/>
          <w:sz w:val="30"/>
          <w:szCs w:val="30"/>
          <w:lang w:val="ru-RU"/>
        </w:rPr>
        <w:t>По обеспеченности населения медицинскими работниками Беларусь опережает многие европейские страны</w:t>
      </w:r>
      <w:r w:rsidRPr="00455B08">
        <w:rPr>
          <w:sz w:val="30"/>
          <w:szCs w:val="30"/>
          <w:lang w:val="ru-RU"/>
        </w:rPr>
        <w:t>, например, Норвегию, Германию, Шв</w:t>
      </w:r>
      <w:r w:rsidRPr="00455B08">
        <w:rPr>
          <w:sz w:val="30"/>
          <w:szCs w:val="30"/>
          <w:lang w:val="ru-RU"/>
        </w:rPr>
        <w:t>ейцарию, Болгарию. Отсюда постоянный рост количества иностранных граждан, получающих медицинские услуги в Республике Беларусь.</w:t>
      </w:r>
    </w:p>
    <w:p w14:paraId="7A97C6BA" w14:textId="2A0C9346" w:rsidR="004109FA" w:rsidRPr="00455B08" w:rsidRDefault="00455B08">
      <w:pPr>
        <w:spacing w:after="60"/>
        <w:ind w:firstLine="566"/>
        <w:jc w:val="both"/>
        <w:rPr>
          <w:sz w:val="30"/>
          <w:szCs w:val="30"/>
        </w:rPr>
      </w:pP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</w:rPr>
        <w:t>Слайд 9.</w:t>
      </w:r>
    </w:p>
    <w:p w14:paraId="2BAFB7BF" w14:textId="3EADC565" w:rsidR="004109FA" w:rsidRPr="00455B08" w:rsidRDefault="00455B08">
      <w:pPr>
        <w:spacing w:after="60"/>
        <w:ind w:firstLine="566"/>
        <w:jc w:val="center"/>
        <w:rPr>
          <w:sz w:val="30"/>
          <w:szCs w:val="30"/>
        </w:rPr>
      </w:pPr>
      <w:r w:rsidRPr="00455B08">
        <w:rPr>
          <w:noProof/>
          <w:sz w:val="30"/>
          <w:szCs w:val="30"/>
        </w:rPr>
        <w:drawing>
          <wp:inline distT="0" distB="0" distL="0" distR="0" wp14:anchorId="1FEEAEEA" wp14:editId="7442B885">
            <wp:extent cx="4133850" cy="2324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8DCB4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Стремление к созиданию является объединяющим началом для белорусов. В суверенной Беларуси не отвергли достижений советского времени. Напротив, </w:t>
      </w:r>
      <w:r w:rsidRPr="00455B08">
        <w:rPr>
          <w:b/>
          <w:bCs/>
          <w:sz w:val="30"/>
          <w:szCs w:val="30"/>
          <w:lang w:val="ru-RU"/>
        </w:rPr>
        <w:t>сохранив принципы справедливого жизнеустройства, совместно приумножили все лучшее, что было создано нашими предше</w:t>
      </w:r>
      <w:r w:rsidRPr="00455B08">
        <w:rPr>
          <w:b/>
          <w:bCs/>
          <w:sz w:val="30"/>
          <w:szCs w:val="30"/>
          <w:lang w:val="ru-RU"/>
        </w:rPr>
        <w:t>ственниками</w:t>
      </w:r>
      <w:r w:rsidRPr="00455B08">
        <w:rPr>
          <w:sz w:val="30"/>
          <w:szCs w:val="30"/>
          <w:lang w:val="ru-RU"/>
        </w:rPr>
        <w:t>.</w:t>
      </w:r>
    </w:p>
    <w:p w14:paraId="2DA78F5A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В линейку наиболее узнаваемых </w:t>
      </w:r>
      <w:r w:rsidRPr="00455B08">
        <w:rPr>
          <w:b/>
          <w:bCs/>
          <w:sz w:val="30"/>
          <w:szCs w:val="30"/>
          <w:lang w:val="ru-RU"/>
        </w:rPr>
        <w:t>национальных брендов</w:t>
      </w:r>
      <w:r w:rsidRPr="00455B08">
        <w:rPr>
          <w:sz w:val="30"/>
          <w:szCs w:val="30"/>
          <w:lang w:val="ru-RU"/>
        </w:rPr>
        <w:t xml:space="preserve"> Республики Беларусь входят: техника Минского завода колесных тягачей, «Гомсельмаша», «Белкоммунмаша», «Амкодора» и других предприятий машиностроения; техника «Атланта», «Гефеста»; продукция </w:t>
      </w:r>
      <w:r w:rsidRPr="00455B08">
        <w:rPr>
          <w:sz w:val="30"/>
          <w:szCs w:val="30"/>
          <w:lang w:val="ru-RU"/>
        </w:rPr>
        <w:lastRenderedPageBreak/>
        <w:t>«Б</w:t>
      </w:r>
      <w:r w:rsidRPr="00455B08">
        <w:rPr>
          <w:sz w:val="30"/>
          <w:szCs w:val="30"/>
          <w:lang w:val="ru-RU"/>
        </w:rPr>
        <w:t xml:space="preserve">еларуськалия», «Интеграла»; одежда от </w:t>
      </w:r>
      <w:r w:rsidRPr="00455B08">
        <w:rPr>
          <w:sz w:val="30"/>
          <w:szCs w:val="30"/>
        </w:rPr>
        <w:t>Elema</w:t>
      </w:r>
      <w:r w:rsidRPr="00455B08">
        <w:rPr>
          <w:sz w:val="30"/>
          <w:szCs w:val="30"/>
          <w:lang w:val="ru-RU"/>
        </w:rPr>
        <w:t>, «Св</w:t>
      </w:r>
      <w:r w:rsidRPr="00455B08">
        <w:rPr>
          <w:sz w:val="30"/>
          <w:szCs w:val="30"/>
        </w:rPr>
        <w:t>i</w:t>
      </w:r>
      <w:r w:rsidRPr="00455B08">
        <w:rPr>
          <w:sz w:val="30"/>
          <w:szCs w:val="30"/>
          <w:lang w:val="ru-RU"/>
        </w:rPr>
        <w:t xml:space="preserve">танка», </w:t>
      </w:r>
      <w:r w:rsidRPr="00455B08">
        <w:rPr>
          <w:sz w:val="30"/>
          <w:szCs w:val="30"/>
        </w:rPr>
        <w:t>Mark</w:t>
      </w:r>
      <w:r w:rsidRPr="00455B08">
        <w:rPr>
          <w:sz w:val="30"/>
          <w:szCs w:val="30"/>
          <w:lang w:val="ru-RU"/>
        </w:rPr>
        <w:t xml:space="preserve"> </w:t>
      </w:r>
      <w:r w:rsidRPr="00455B08">
        <w:rPr>
          <w:sz w:val="30"/>
          <w:szCs w:val="30"/>
        </w:rPr>
        <w:t>Formelle</w:t>
      </w:r>
      <w:r w:rsidRPr="00455B08">
        <w:rPr>
          <w:sz w:val="30"/>
          <w:szCs w:val="30"/>
          <w:lang w:val="ru-RU"/>
        </w:rPr>
        <w:t>, «Милавицы»; всем знакомые бренды «Санта Бремор», «Матиас», «Савушкин продукт»; кондитерские изделия «Коммунарки» и «Спартака»; косметика «Белиты» и «Витэкса»; а также известная ракетна</w:t>
      </w:r>
      <w:r w:rsidRPr="00455B08">
        <w:rPr>
          <w:sz w:val="30"/>
          <w:szCs w:val="30"/>
          <w:lang w:val="ru-RU"/>
        </w:rPr>
        <w:t>я система залпового огня «Полонез», иная продукция оборонного сектора экономики; оптико-электронная продукция «Пеленга» и многое другое.</w:t>
      </w:r>
    </w:p>
    <w:p w14:paraId="10333EBF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Таким образом, благодаря решительности белорусского лидера, трудолюбию граждан и принятию выверенных решений наша стран</w:t>
      </w:r>
      <w:r w:rsidRPr="00455B08">
        <w:rPr>
          <w:sz w:val="30"/>
          <w:szCs w:val="30"/>
          <w:lang w:val="ru-RU"/>
        </w:rPr>
        <w:t xml:space="preserve">а уверенно движется вперед в своем развитии. И сегодня </w:t>
      </w:r>
      <w:r w:rsidRPr="00455B08">
        <w:rPr>
          <w:b/>
          <w:bCs/>
          <w:sz w:val="30"/>
          <w:szCs w:val="30"/>
          <w:lang w:val="ru-RU"/>
        </w:rPr>
        <w:t>мы располагаем серьезными точками роста, которые будут определять дальнейшее развитие в ближайшие десятилетия</w:t>
      </w:r>
      <w:r w:rsidRPr="00455B08">
        <w:rPr>
          <w:sz w:val="30"/>
          <w:szCs w:val="30"/>
          <w:lang w:val="ru-RU"/>
        </w:rPr>
        <w:t xml:space="preserve">. Достижения в космической, атомной и биотехнологической отраслях, успехи в </w:t>
      </w:r>
      <w:r w:rsidRPr="00455B08">
        <w:rPr>
          <w:sz w:val="30"/>
          <w:szCs w:val="30"/>
        </w:rPr>
        <w:t>I</w:t>
      </w:r>
      <w:r w:rsidRPr="00455B08">
        <w:rPr>
          <w:sz w:val="30"/>
          <w:szCs w:val="30"/>
          <w:lang w:val="ru-RU"/>
        </w:rPr>
        <w:t>Т-сфере, микроэ</w:t>
      </w:r>
      <w:r w:rsidRPr="00455B08">
        <w:rPr>
          <w:sz w:val="30"/>
          <w:szCs w:val="30"/>
          <w:lang w:val="ru-RU"/>
        </w:rPr>
        <w:t>лектронике, медицине и других областях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все это служит мощным фундаментом для дальнейшего инновационного развития Беларуси, чтобы быть в авангарде.</w:t>
      </w:r>
    </w:p>
    <w:p w14:paraId="18FAF111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Быть лидерами непросто, необходимо приложить душу и сердце, постоянно работать над развитием, внедрять новы</w:t>
      </w:r>
      <w:r w:rsidRPr="00455B08">
        <w:rPr>
          <w:sz w:val="30"/>
          <w:szCs w:val="30"/>
          <w:lang w:val="ru-RU"/>
        </w:rPr>
        <w:t>е технологии и любить свою страну. Это и есть гарантия нашего успеха!</w:t>
      </w:r>
    </w:p>
    <w:p w14:paraId="6DFEDE2F" w14:textId="77777777" w:rsidR="004109FA" w:rsidRPr="00455B08" w:rsidRDefault="00455B08">
      <w:pPr>
        <w:spacing w:after="60"/>
        <w:ind w:firstLine="566"/>
        <w:jc w:val="center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****</w:t>
      </w:r>
    </w:p>
    <w:p w14:paraId="659E9613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 xml:space="preserve">На историческом пути нашему народу пришлось пережить тяжелейшие этапы, выдержать колоссальное политическое давление. И сегодня у нас есть уникальная возможность жить в независимой стране, которая самостоятельно определяет приоритеты развития, внутреннюю и </w:t>
      </w:r>
      <w:r w:rsidRPr="00455B08">
        <w:rPr>
          <w:sz w:val="30"/>
          <w:szCs w:val="30"/>
          <w:lang w:val="ru-RU"/>
        </w:rPr>
        <w:t>внешнюю политику. Этим нужно гордиться и следует дорожить.</w:t>
      </w:r>
    </w:p>
    <w:p w14:paraId="0FF0516A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t>Как отметил белорусский лидер: «</w:t>
      </w:r>
      <w:r w:rsidRPr="00455B08">
        <w:rPr>
          <w:b/>
          <w:bCs/>
          <w:i/>
          <w:iCs/>
          <w:sz w:val="30"/>
          <w:szCs w:val="30"/>
          <w:lang w:val="ru-RU"/>
        </w:rPr>
        <w:t>Мир огромен, а Беларусь у нас одна. Помните о своей Родине. Цените и берегите мирное небо над нашей страной</w:t>
      </w:r>
      <w:r w:rsidRPr="00455B08">
        <w:rPr>
          <w:sz w:val="30"/>
          <w:szCs w:val="30"/>
          <w:lang w:val="ru-RU"/>
        </w:rPr>
        <w:t xml:space="preserve">» </w:t>
      </w:r>
      <w:r w:rsidRPr="00455B08">
        <w:rPr>
          <w:i/>
          <w:iCs/>
          <w:sz w:val="30"/>
          <w:szCs w:val="30"/>
          <w:lang w:val="ru-RU"/>
        </w:rPr>
        <w:t>(Президент Республики Беларусь А.Г.Лукашенко на церемони</w:t>
      </w:r>
      <w:r w:rsidRPr="00455B08">
        <w:rPr>
          <w:i/>
          <w:iCs/>
          <w:sz w:val="30"/>
          <w:szCs w:val="30"/>
          <w:lang w:val="ru-RU"/>
        </w:rPr>
        <w:t>и награждения выпускников и преподавателей учреждений высшего образования, 20 июня 2025</w:t>
      </w:r>
      <w:r w:rsidRPr="00455B08">
        <w:rPr>
          <w:i/>
          <w:iCs/>
          <w:sz w:val="30"/>
          <w:szCs w:val="30"/>
        </w:rPr>
        <w:t> </w:t>
      </w:r>
      <w:r w:rsidRPr="00455B08">
        <w:rPr>
          <w:i/>
          <w:iCs/>
          <w:sz w:val="30"/>
          <w:szCs w:val="30"/>
          <w:lang w:val="ru-RU"/>
        </w:rPr>
        <w:t>г.)</w:t>
      </w:r>
      <w:r w:rsidRPr="00455B08">
        <w:rPr>
          <w:sz w:val="30"/>
          <w:szCs w:val="30"/>
          <w:lang w:val="ru-RU"/>
        </w:rPr>
        <w:t>.</w:t>
      </w:r>
    </w:p>
    <w:p w14:paraId="11157063" w14:textId="0928FA96" w:rsidR="004109FA" w:rsidRPr="00455B08" w:rsidRDefault="00455B08">
      <w:pPr>
        <w:spacing w:after="60"/>
        <w:ind w:firstLine="566"/>
        <w:jc w:val="both"/>
        <w:rPr>
          <w:sz w:val="30"/>
          <w:szCs w:val="30"/>
        </w:rPr>
      </w:pP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</w:rPr>
        <w:t>Слайд 10.</w:t>
      </w:r>
    </w:p>
    <w:p w14:paraId="7E8537B7" w14:textId="7AC32D68" w:rsidR="004109FA" w:rsidRPr="00455B08" w:rsidRDefault="00455B08">
      <w:pPr>
        <w:spacing w:after="60"/>
        <w:ind w:firstLine="566"/>
        <w:jc w:val="center"/>
        <w:rPr>
          <w:sz w:val="30"/>
          <w:szCs w:val="30"/>
        </w:rPr>
      </w:pPr>
      <w:r w:rsidRPr="00455B08">
        <w:rPr>
          <w:noProof/>
          <w:sz w:val="30"/>
          <w:szCs w:val="30"/>
        </w:rPr>
        <w:drawing>
          <wp:inline distT="0" distB="0" distL="0" distR="0" wp14:anchorId="22B8FA43" wp14:editId="7A0A5DF3">
            <wp:extent cx="4400550" cy="2476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58B2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455B08">
        <w:rPr>
          <w:sz w:val="30"/>
          <w:szCs w:val="30"/>
          <w:lang w:val="ru-RU"/>
        </w:rPr>
        <w:lastRenderedPageBreak/>
        <w:t xml:space="preserve">Победители бывшими не бывают. Надо помнить об этом и верить в свои силы. </w:t>
      </w:r>
      <w:r w:rsidRPr="00455B08">
        <w:rPr>
          <w:b/>
          <w:bCs/>
          <w:sz w:val="30"/>
          <w:szCs w:val="30"/>
          <w:lang w:val="ru-RU"/>
        </w:rPr>
        <w:t>Наша независимость</w:t>
      </w:r>
      <w:r w:rsidRPr="00455B08">
        <w:rPr>
          <w:b/>
          <w:bCs/>
          <w:sz w:val="30"/>
          <w:szCs w:val="30"/>
        </w:rPr>
        <w:t> </w:t>
      </w:r>
      <w:r w:rsidRPr="00455B08">
        <w:rPr>
          <w:b/>
          <w:bCs/>
          <w:sz w:val="30"/>
          <w:szCs w:val="30"/>
          <w:lang w:val="ru-RU"/>
        </w:rPr>
        <w:t>– прежде всего честный труд каждого, служение Родине и ст</w:t>
      </w:r>
      <w:r w:rsidRPr="00455B08">
        <w:rPr>
          <w:b/>
          <w:bCs/>
          <w:sz w:val="30"/>
          <w:szCs w:val="30"/>
          <w:lang w:val="ru-RU"/>
        </w:rPr>
        <w:t>ремление к высоким достижениям.</w:t>
      </w:r>
      <w:r w:rsidRPr="00455B08">
        <w:rPr>
          <w:sz w:val="30"/>
          <w:szCs w:val="30"/>
          <w:lang w:val="ru-RU"/>
        </w:rPr>
        <w:t xml:space="preserve"> Поэтому важно смотреть в одном направлении, вместе создавая светлое будущее. Ведь одно из условий суверенитета и независимости страны</w:t>
      </w: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  <w:lang w:val="ru-RU"/>
        </w:rPr>
        <w:t>– народное единство, которое белорусы демонстрировали и в сложные периоды нашей истории, и</w:t>
      </w:r>
      <w:r w:rsidRPr="00455B08">
        <w:rPr>
          <w:sz w:val="30"/>
          <w:szCs w:val="30"/>
          <w:lang w:val="ru-RU"/>
        </w:rPr>
        <w:t xml:space="preserve"> в мирное время.</w:t>
      </w:r>
    </w:p>
    <w:p w14:paraId="2FD29030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</w:rPr>
      </w:pPr>
      <w:r w:rsidRPr="00455B08">
        <w:rPr>
          <w:sz w:val="30"/>
          <w:szCs w:val="30"/>
          <w:lang w:val="ru-RU"/>
        </w:rPr>
        <w:t xml:space="preserve">Так было и так должно быть всегда! </w:t>
      </w:r>
      <w:r w:rsidRPr="00455B08">
        <w:rPr>
          <w:sz w:val="30"/>
          <w:szCs w:val="30"/>
        </w:rPr>
        <w:t>Время выбрало нас!</w:t>
      </w:r>
    </w:p>
    <w:p w14:paraId="59A7BB5B" w14:textId="1A3B1C48" w:rsidR="004109FA" w:rsidRPr="00455B08" w:rsidRDefault="00455B08">
      <w:pPr>
        <w:spacing w:after="60"/>
        <w:ind w:firstLine="566"/>
        <w:jc w:val="both"/>
        <w:rPr>
          <w:sz w:val="30"/>
          <w:szCs w:val="30"/>
        </w:rPr>
      </w:pPr>
      <w:r w:rsidRPr="00455B08">
        <w:rPr>
          <w:sz w:val="30"/>
          <w:szCs w:val="30"/>
        </w:rPr>
        <w:t> </w:t>
      </w:r>
      <w:r w:rsidRPr="00455B08">
        <w:rPr>
          <w:sz w:val="30"/>
          <w:szCs w:val="30"/>
        </w:rPr>
        <w:t>Слайд 11.</w:t>
      </w:r>
    </w:p>
    <w:p w14:paraId="12CB6BFA" w14:textId="4BB6080C" w:rsidR="004109FA" w:rsidRPr="00455B08" w:rsidRDefault="00455B08">
      <w:pPr>
        <w:spacing w:after="60"/>
        <w:ind w:firstLine="566"/>
        <w:jc w:val="center"/>
        <w:rPr>
          <w:sz w:val="30"/>
          <w:szCs w:val="30"/>
        </w:rPr>
      </w:pPr>
      <w:r w:rsidRPr="00455B08">
        <w:rPr>
          <w:noProof/>
          <w:sz w:val="30"/>
          <w:szCs w:val="30"/>
        </w:rPr>
        <w:drawing>
          <wp:inline distT="0" distB="0" distL="0" distR="0" wp14:anchorId="2D65991C" wp14:editId="49BF51E8">
            <wp:extent cx="4276725" cy="2400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A0819" w14:textId="77777777" w:rsidR="004109FA" w:rsidRPr="00455B08" w:rsidRDefault="00455B08">
      <w:pPr>
        <w:spacing w:after="60"/>
        <w:ind w:firstLine="566"/>
        <w:jc w:val="both"/>
        <w:rPr>
          <w:sz w:val="30"/>
          <w:szCs w:val="30"/>
        </w:rPr>
      </w:pPr>
      <w:r w:rsidRPr="00455B08">
        <w:rPr>
          <w:sz w:val="30"/>
          <w:szCs w:val="30"/>
        </w:rPr>
        <w:t> </w:t>
      </w:r>
    </w:p>
    <w:p w14:paraId="44551200" w14:textId="77777777" w:rsidR="00455B08" w:rsidRPr="00455B08" w:rsidRDefault="00455B08">
      <w:pPr>
        <w:spacing w:after="60"/>
        <w:ind w:firstLine="566"/>
        <w:jc w:val="both"/>
        <w:rPr>
          <w:sz w:val="30"/>
          <w:szCs w:val="30"/>
        </w:rPr>
      </w:pPr>
    </w:p>
    <w:sectPr w:rsidR="00455B08" w:rsidRPr="00455B08" w:rsidSect="00455B08">
      <w:pgSz w:w="11905" w:h="16837"/>
      <w:pgMar w:top="568" w:right="566" w:bottom="42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FA"/>
    <w:rsid w:val="004109FA"/>
    <w:rsid w:val="0045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1CA0F6A"/>
  <w15:docId w15:val="{F047025E-CCB1-446B-A4EC-CCF30D87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2570</Words>
  <Characters>14655</Characters>
  <Application>Microsoft Office Word</Application>
  <DocSecurity>0</DocSecurity>
  <Lines>122</Lines>
  <Paragraphs>34</Paragraphs>
  <ScaleCrop>false</ScaleCrop>
  <Manager/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Мария Станиславовна</dc:creator>
  <cp:keywords/>
  <dc:description/>
  <cp:lastModifiedBy>Тычина Мария Станиславовна</cp:lastModifiedBy>
  <cp:revision>2</cp:revision>
  <dcterms:created xsi:type="dcterms:W3CDTF">2025-07-15T05:26:00Z</dcterms:created>
  <dcterms:modified xsi:type="dcterms:W3CDTF">2025-07-15T05:26:00Z</dcterms:modified>
  <cp:category/>
</cp:coreProperties>
</file>