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9478" w14:textId="77777777" w:rsidR="00205249" w:rsidRPr="002C33EE" w:rsidRDefault="002C33EE">
      <w:pPr>
        <w:spacing w:after="60"/>
        <w:jc w:val="both"/>
        <w:rPr>
          <w:lang w:val="ru-RU"/>
        </w:rPr>
      </w:pPr>
      <w:r w:rsidRPr="002C33EE">
        <w:rPr>
          <w:lang w:val="ru-RU"/>
        </w:rPr>
        <w:t>МАТЕРИАЛ</w:t>
      </w:r>
    </w:p>
    <w:p w14:paraId="636174A4" w14:textId="77777777" w:rsidR="00205249" w:rsidRPr="002C33EE" w:rsidRDefault="002C33EE">
      <w:pPr>
        <w:spacing w:after="60"/>
        <w:jc w:val="both"/>
        <w:rPr>
          <w:lang w:val="ru-RU"/>
        </w:rPr>
      </w:pPr>
      <w:r w:rsidRPr="002C33EE">
        <w:rPr>
          <w:lang w:val="ru-RU"/>
        </w:rPr>
        <w:t>для членов информационно-пропагандистских групп</w:t>
      </w:r>
    </w:p>
    <w:p w14:paraId="2CC4A87F" w14:textId="77777777" w:rsidR="00205249" w:rsidRPr="002C33EE" w:rsidRDefault="002C33EE">
      <w:pPr>
        <w:spacing w:after="60"/>
        <w:jc w:val="both"/>
        <w:rPr>
          <w:lang w:val="ru-RU"/>
        </w:rPr>
      </w:pPr>
      <w:r w:rsidRPr="002C33EE">
        <w:rPr>
          <w:lang w:val="ru-RU"/>
        </w:rPr>
        <w:t>(ноябрь 2025</w:t>
      </w:r>
      <w:r>
        <w:t> </w:t>
      </w:r>
      <w:r w:rsidRPr="002C33EE">
        <w:rPr>
          <w:lang w:val="ru-RU"/>
        </w:rPr>
        <w:t>г.)</w:t>
      </w:r>
    </w:p>
    <w:p w14:paraId="0F80DFB7" w14:textId="77777777" w:rsidR="00205249" w:rsidRPr="002C33EE" w:rsidRDefault="002C33EE">
      <w:pPr>
        <w:spacing w:after="60"/>
        <w:jc w:val="both"/>
        <w:rPr>
          <w:lang w:val="ru-RU"/>
        </w:rPr>
      </w:pPr>
      <w:r>
        <w:t> </w:t>
      </w:r>
    </w:p>
    <w:p w14:paraId="5E131F35" w14:textId="77777777" w:rsidR="00205249" w:rsidRPr="002C33EE" w:rsidRDefault="002C33EE">
      <w:pPr>
        <w:spacing w:after="60"/>
        <w:jc w:val="center"/>
        <w:rPr>
          <w:lang w:val="ru-RU"/>
        </w:rPr>
      </w:pPr>
      <w:r w:rsidRPr="002C33EE">
        <w:rPr>
          <w:b/>
          <w:bCs/>
          <w:lang w:val="ru-RU"/>
        </w:rPr>
        <w:t>КИБЕРБЕЗОПАСНОСТЬ И ПРОФИЛАКТИКА КИБЕРПРЕСТУПНОСТИ</w:t>
      </w:r>
    </w:p>
    <w:p w14:paraId="1EA12925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27B431B5" w14:textId="77777777" w:rsidR="00205249" w:rsidRPr="002C33EE" w:rsidRDefault="002C33EE">
      <w:pPr>
        <w:spacing w:after="60"/>
        <w:jc w:val="center"/>
        <w:rPr>
          <w:lang w:val="ru-RU"/>
        </w:rPr>
      </w:pPr>
      <w:r w:rsidRPr="002C33EE">
        <w:rPr>
          <w:b/>
          <w:bCs/>
          <w:i/>
          <w:iCs/>
          <w:lang w:val="ru-RU"/>
        </w:rPr>
        <w:t>(для представителей интеллигенции)</w:t>
      </w:r>
    </w:p>
    <w:p w14:paraId="46E3A83F" w14:textId="77777777" w:rsidR="00205249" w:rsidRPr="002C33EE" w:rsidRDefault="002C33EE">
      <w:pPr>
        <w:spacing w:after="60"/>
        <w:jc w:val="center"/>
        <w:rPr>
          <w:lang w:val="ru-RU"/>
        </w:rPr>
      </w:pPr>
      <w:r>
        <w:t> </w:t>
      </w:r>
    </w:p>
    <w:p w14:paraId="26BA5B45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Давайте сегодня поговорим об Интернете, как о месте, в котором можно пропасть, и в котором реально </w:t>
      </w:r>
      <w:r w:rsidRPr="002C33EE">
        <w:rPr>
          <w:lang w:val="ru-RU"/>
        </w:rPr>
        <w:t>пропадают многие люди. А бывает, и целые страны. «</w:t>
      </w:r>
      <w:r w:rsidRPr="002C33EE">
        <w:rPr>
          <w:i/>
          <w:iCs/>
          <w:lang w:val="ru-RU"/>
        </w:rPr>
        <w:t>Гибельное место Интернет</w:t>
      </w:r>
      <w:r w:rsidRPr="002C33EE">
        <w:rPr>
          <w:lang w:val="ru-RU"/>
        </w:rPr>
        <w:t>»</w:t>
      </w:r>
      <w:r>
        <w:t> </w:t>
      </w:r>
      <w:r w:rsidRPr="002C33EE">
        <w:rPr>
          <w:lang w:val="ru-RU"/>
        </w:rPr>
        <w:t>– такая тема, согласитесь, звучит заманчивей, чем если просто сказать: «</w:t>
      </w:r>
      <w:r w:rsidRPr="002C33EE">
        <w:rPr>
          <w:i/>
          <w:iCs/>
          <w:lang w:val="ru-RU"/>
        </w:rPr>
        <w:t>Кибербезопасность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и профилактика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киберпреступности</w:t>
      </w:r>
      <w:r w:rsidRPr="002C33EE">
        <w:rPr>
          <w:lang w:val="ru-RU"/>
        </w:rPr>
        <w:t>». Хотя смысл разговора все равно будет именно такой.</w:t>
      </w:r>
    </w:p>
    <w:p w14:paraId="564C2C7F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4353FA73" w14:textId="77777777" w:rsidR="00205249" w:rsidRPr="002C33EE" w:rsidRDefault="002C33EE">
      <w:pPr>
        <w:spacing w:after="60"/>
        <w:jc w:val="center"/>
        <w:rPr>
          <w:lang w:val="ru-RU"/>
        </w:rPr>
      </w:pPr>
      <w:r w:rsidRPr="002C33EE">
        <w:rPr>
          <w:b/>
          <w:bCs/>
          <w:lang w:val="ru-RU"/>
        </w:rPr>
        <w:t>Интернет как оружие против нас</w:t>
      </w:r>
    </w:p>
    <w:p w14:paraId="07BBE05A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4D9A969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Вспомним с вами, что Интернет создавался в американских военных лабораториях</w:t>
      </w:r>
      <w:r>
        <w:t> </w:t>
      </w:r>
      <w:r w:rsidRPr="002C33EE">
        <w:rPr>
          <w:lang w:val="ru-RU"/>
        </w:rPr>
        <w:t>– и с тех пор все с ним связанное так или иначе и производится, и работает как оружие. Как оружие против нас.</w:t>
      </w:r>
    </w:p>
    <w:p w14:paraId="3E90EE89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Скажем, </w:t>
      </w:r>
      <w:r w:rsidRPr="002C33EE">
        <w:rPr>
          <w:b/>
          <w:bCs/>
          <w:lang w:val="ru-RU"/>
        </w:rPr>
        <w:t>спутниковый Интернет</w:t>
      </w:r>
      <w:r w:rsidRPr="002C33EE">
        <w:rPr>
          <w:lang w:val="ru-RU"/>
        </w:rPr>
        <w:t xml:space="preserve"> обеспеч</w:t>
      </w:r>
      <w:r w:rsidRPr="002C33EE">
        <w:rPr>
          <w:lang w:val="ru-RU"/>
        </w:rPr>
        <w:t xml:space="preserve">ивает связь на поле боя. </w:t>
      </w:r>
      <w:r w:rsidRPr="002C33EE">
        <w:rPr>
          <w:b/>
          <w:bCs/>
          <w:lang w:val="ru-RU"/>
        </w:rPr>
        <w:t>Социальные сети</w:t>
      </w:r>
      <w:r w:rsidRPr="002C33EE">
        <w:rPr>
          <w:lang w:val="ru-RU"/>
        </w:rPr>
        <w:t xml:space="preserve"> позволяют собирать группы людей и анонимно управлять ими на расстоянии. </w:t>
      </w:r>
      <w:r w:rsidRPr="002C33EE">
        <w:rPr>
          <w:b/>
          <w:bCs/>
          <w:lang w:val="ru-RU"/>
        </w:rPr>
        <w:t>Криптовалюты</w:t>
      </w:r>
      <w:r>
        <w:t> </w:t>
      </w:r>
      <w:r w:rsidRPr="002C33EE">
        <w:rPr>
          <w:lang w:val="ru-RU"/>
        </w:rPr>
        <w:t xml:space="preserve">– </w:t>
      </w:r>
      <w:proofErr w:type="spellStart"/>
      <w:r w:rsidRPr="002C33EE">
        <w:rPr>
          <w:lang w:val="ru-RU"/>
        </w:rPr>
        <w:t>неотслеживаемо</w:t>
      </w:r>
      <w:proofErr w:type="spellEnd"/>
      <w:r w:rsidRPr="002C33EE">
        <w:rPr>
          <w:lang w:val="ru-RU"/>
        </w:rPr>
        <w:t xml:space="preserve"> оплачивать кураторов таких сетей и любых террористов в принципе.</w:t>
      </w:r>
    </w:p>
    <w:p w14:paraId="591BCE04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Наверное, не многие обратили внимание, как зимой</w:t>
      </w:r>
      <w:r w:rsidRPr="002C33EE">
        <w:rPr>
          <w:lang w:val="ru-RU"/>
        </w:rPr>
        <w:t xml:space="preserve"> 2023 года через социальные сети попытались натравить членов интернет-сообщества «ЧВК </w:t>
      </w:r>
      <w:proofErr w:type="spellStart"/>
      <w:r w:rsidRPr="002C33EE">
        <w:rPr>
          <w:lang w:val="ru-RU"/>
        </w:rPr>
        <w:t>Рёдан</w:t>
      </w:r>
      <w:proofErr w:type="spellEnd"/>
      <w:r w:rsidRPr="002C33EE">
        <w:rPr>
          <w:lang w:val="ru-RU"/>
        </w:rPr>
        <w:t xml:space="preserve">» на футбольных фанатов. Это был один из тренингов, одно из самых натуральных полевых учений. А получится ли </w:t>
      </w:r>
      <w:proofErr w:type="spellStart"/>
      <w:r w:rsidRPr="002C33EE">
        <w:rPr>
          <w:lang w:val="ru-RU"/>
        </w:rPr>
        <w:t>зумеров</w:t>
      </w:r>
      <w:proofErr w:type="spellEnd"/>
      <w:r w:rsidRPr="002C33EE">
        <w:rPr>
          <w:lang w:val="ru-RU"/>
        </w:rPr>
        <w:t>-ботанов, не вылезающих из-за своих компов, вывес</w:t>
      </w:r>
      <w:r w:rsidRPr="002C33EE">
        <w:rPr>
          <w:lang w:val="ru-RU"/>
        </w:rPr>
        <w:t xml:space="preserve">ти на улицы, да еще и стравить со спортивными «ультрас» </w:t>
      </w:r>
      <w:r w:rsidRPr="002C33EE">
        <w:rPr>
          <w:i/>
          <w:iCs/>
          <w:lang w:val="ru-RU"/>
        </w:rPr>
        <w:t>(организованные группы спортивных болельщиков)</w:t>
      </w:r>
      <w:r w:rsidRPr="002C33EE">
        <w:rPr>
          <w:lang w:val="ru-RU"/>
        </w:rPr>
        <w:t>?</w:t>
      </w:r>
    </w:p>
    <w:p w14:paraId="1ABB5DE6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Оказалось, что современные технологии позволяют уже и такое делать. Правда, правоохранители до реальных стычек им дойти не дали. Однако очевидно: Интерн</w:t>
      </w:r>
      <w:r w:rsidRPr="002C33EE">
        <w:rPr>
          <w:lang w:val="ru-RU"/>
        </w:rPr>
        <w:t>ет из поля боя, где хозяева всего</w:t>
      </w:r>
      <w:r>
        <w:t> </w:t>
      </w:r>
      <w:r w:rsidRPr="002C33EE">
        <w:rPr>
          <w:lang w:val="ru-RU"/>
        </w:rPr>
        <w:t>– англосаксы, дорос уже и до инструмента реального влияния на живых людей.</w:t>
      </w:r>
    </w:p>
    <w:p w14:paraId="210E105B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Любое нажатие на любой клавиатуре</w:t>
      </w:r>
      <w:r>
        <w:t> </w:t>
      </w:r>
      <w:r w:rsidRPr="002C33EE">
        <w:rPr>
          <w:lang w:val="ru-RU"/>
        </w:rPr>
        <w:t>– это одновременно еще и письмо англосаксам, ибо ты можешь что хочешь делать и хоть как экранироваться, но клавиш</w:t>
      </w:r>
      <w:r w:rsidRPr="002C33EE">
        <w:rPr>
          <w:lang w:val="ru-RU"/>
        </w:rPr>
        <w:t xml:space="preserve">а есть клавиша. Плюс каждый современный гаджет докладывает «в центр» </w:t>
      </w:r>
      <w:r w:rsidRPr="002C33EE">
        <w:rPr>
          <w:i/>
          <w:iCs/>
          <w:lang w:val="ru-RU"/>
        </w:rPr>
        <w:t>(или в Лэнгли, или в «вашингтонский обком»)</w:t>
      </w:r>
      <w:r w:rsidRPr="002C33EE">
        <w:rPr>
          <w:lang w:val="ru-RU"/>
        </w:rPr>
        <w:t xml:space="preserve"> обо всем, что происходит не только внутри него, но и вокруг. Таким образом западники</w:t>
      </w:r>
      <w:r>
        <w:t> </w:t>
      </w:r>
      <w:r w:rsidRPr="002C33EE">
        <w:rPr>
          <w:lang w:val="ru-RU"/>
        </w:rPr>
        <w:t>– при желании</w:t>
      </w:r>
      <w:r>
        <w:t> </w:t>
      </w:r>
      <w:r w:rsidRPr="002C33EE">
        <w:rPr>
          <w:lang w:val="ru-RU"/>
        </w:rPr>
        <w:t>– могут знать все о предпочтениях белорусско</w:t>
      </w:r>
      <w:r w:rsidRPr="002C33EE">
        <w:rPr>
          <w:lang w:val="ru-RU"/>
        </w:rPr>
        <w:t>го, например, пропагандиста.</w:t>
      </w:r>
    </w:p>
    <w:p w14:paraId="339637B2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Вплоть до того, где тот или та проводит выходные, куда сначала смотрит на легкомысленных картинках, о чем именно разговаривает в курилке и на что предпочитает тратить заработанные контрпропагандой гонорары.</w:t>
      </w:r>
    </w:p>
    <w:p w14:paraId="24E369D4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435FAC67" w14:textId="77777777" w:rsidR="00205249" w:rsidRPr="002C33EE" w:rsidRDefault="002C33EE">
      <w:pPr>
        <w:spacing w:after="60"/>
        <w:jc w:val="center"/>
        <w:rPr>
          <w:lang w:val="ru-RU"/>
        </w:rPr>
      </w:pPr>
      <w:r w:rsidRPr="002C33EE">
        <w:rPr>
          <w:b/>
          <w:bCs/>
          <w:lang w:val="ru-RU"/>
        </w:rPr>
        <w:t>Кибератаки</w:t>
      </w:r>
      <w:r w:rsidRPr="002C33EE">
        <w:rPr>
          <w:lang w:val="ru-RU"/>
        </w:rPr>
        <w:t xml:space="preserve"> </w:t>
      </w:r>
      <w:r w:rsidRPr="002C33EE">
        <w:rPr>
          <w:b/>
          <w:bCs/>
          <w:lang w:val="ru-RU"/>
        </w:rPr>
        <w:t>на вирт</w:t>
      </w:r>
      <w:r w:rsidRPr="002C33EE">
        <w:rPr>
          <w:b/>
          <w:bCs/>
          <w:lang w:val="ru-RU"/>
        </w:rPr>
        <w:t>уальном поле боя</w:t>
      </w:r>
    </w:p>
    <w:p w14:paraId="4865C2B6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14:paraId="02EB8B0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Сегодня ни один человек, ни одна страна не застрахована от того, чтобы стать объектом </w:t>
      </w:r>
      <w:proofErr w:type="spellStart"/>
      <w:r w:rsidRPr="002C33EE">
        <w:rPr>
          <w:lang w:val="ru-RU"/>
        </w:rPr>
        <w:t>кибернападения</w:t>
      </w:r>
      <w:proofErr w:type="spellEnd"/>
      <w:r w:rsidRPr="002C33EE">
        <w:rPr>
          <w:lang w:val="ru-RU"/>
        </w:rPr>
        <w:t xml:space="preserve">. Массированные хакерские атаки являются одной из самых значительных и постоянно растущих угроз для глобальной безопасности в </w:t>
      </w:r>
      <w:r>
        <w:t>XXI </w:t>
      </w:r>
      <w:r w:rsidRPr="002C33EE">
        <w:rPr>
          <w:lang w:val="ru-RU"/>
        </w:rPr>
        <w:t>веке. В</w:t>
      </w:r>
      <w:r w:rsidRPr="002C33EE">
        <w:rPr>
          <w:lang w:val="ru-RU"/>
        </w:rPr>
        <w:t>злом компьютерных систем способен парализовать целые отрасли промышленности, привести к масштабным экономическим преступлениям, остановить работу банков, закрыть аэропорты и т.д.</w:t>
      </w:r>
    </w:p>
    <w:p w14:paraId="2142176A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Вполне определенно по этому поводу высказался Президент Республики Беларусь </w:t>
      </w:r>
      <w:proofErr w:type="spellStart"/>
      <w:r w:rsidRPr="002C33EE">
        <w:rPr>
          <w:lang w:val="ru-RU"/>
        </w:rPr>
        <w:t>А</w:t>
      </w:r>
      <w:r w:rsidRPr="002C33EE">
        <w:rPr>
          <w:lang w:val="ru-RU"/>
        </w:rPr>
        <w:t>.Г.Лукашенко</w:t>
      </w:r>
      <w:proofErr w:type="spellEnd"/>
      <w:r w:rsidRPr="002C33EE">
        <w:rPr>
          <w:lang w:val="ru-RU"/>
        </w:rPr>
        <w:t xml:space="preserve">: </w:t>
      </w:r>
      <w:r w:rsidRPr="002C33EE">
        <w:rPr>
          <w:b/>
          <w:bCs/>
          <w:i/>
          <w:iCs/>
          <w:lang w:val="ru-RU"/>
        </w:rPr>
        <w:t>«Во всем мире наблюдается рост</w:t>
      </w:r>
      <w:r w:rsidRPr="002C33EE">
        <w:rPr>
          <w:lang w:val="ru-RU"/>
        </w:rPr>
        <w:t xml:space="preserve"> </w:t>
      </w:r>
      <w:r w:rsidRPr="002C33EE">
        <w:rPr>
          <w:b/>
          <w:bCs/>
          <w:i/>
          <w:iCs/>
          <w:lang w:val="ru-RU"/>
        </w:rPr>
        <w:t>кибератак.</w:t>
      </w:r>
      <w:r>
        <w:rPr>
          <w:b/>
          <w:bCs/>
          <w:i/>
          <w:iCs/>
        </w:rPr>
        <w:t> </w:t>
      </w:r>
      <w:r w:rsidRPr="002C33EE">
        <w:rPr>
          <w:b/>
          <w:bCs/>
          <w:i/>
          <w:iCs/>
          <w:lang w:val="ru-RU"/>
        </w:rPr>
        <w:t xml:space="preserve">Причем атакуют прежде всего стратегические объекты, государственные органы, предприятия, банковскую систему. То есть целью их являются основные пункты жизнеобеспечения любого государства, в том числе </w:t>
      </w:r>
      <w:r w:rsidRPr="002C33EE">
        <w:rPr>
          <w:b/>
          <w:bCs/>
          <w:i/>
          <w:iCs/>
          <w:lang w:val="ru-RU"/>
        </w:rPr>
        <w:t>и нашего. Это один из элементов гибридной войны, очень опасный элемент. Цель</w:t>
      </w:r>
      <w:r>
        <w:rPr>
          <w:b/>
          <w:bCs/>
          <w:i/>
          <w:iCs/>
        </w:rPr>
        <w:t> </w:t>
      </w:r>
      <w:r w:rsidRPr="002C33EE">
        <w:rPr>
          <w:b/>
          <w:bCs/>
          <w:i/>
          <w:iCs/>
          <w:lang w:val="ru-RU"/>
        </w:rPr>
        <w:t>– нанести максимальный ущерб экономике и</w:t>
      </w:r>
      <w:r w:rsidRPr="002C33EE">
        <w:rPr>
          <w:lang w:val="ru-RU"/>
        </w:rPr>
        <w:t xml:space="preserve"> </w:t>
      </w:r>
      <w:r w:rsidRPr="002C33EE">
        <w:rPr>
          <w:b/>
          <w:bCs/>
          <w:i/>
          <w:iCs/>
          <w:lang w:val="ru-RU"/>
        </w:rPr>
        <w:t>дестабилизировать</w:t>
      </w:r>
      <w:r w:rsidRPr="002C33EE">
        <w:rPr>
          <w:lang w:val="ru-RU"/>
        </w:rPr>
        <w:t xml:space="preserve"> </w:t>
      </w:r>
      <w:r w:rsidRPr="002C33EE">
        <w:rPr>
          <w:b/>
          <w:bCs/>
          <w:i/>
          <w:iCs/>
          <w:lang w:val="ru-RU"/>
        </w:rPr>
        <w:t>в итоге общество. Следует обезопасить наше государство с учетом того, что у нас есть»</w:t>
      </w:r>
      <w:r w:rsidRPr="002C33EE">
        <w:rPr>
          <w:lang w:val="ru-RU"/>
        </w:rPr>
        <w:t>.</w:t>
      </w:r>
    </w:p>
    <w:p w14:paraId="7F88FEFE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Надо понимать, что любое чужое программное обеспечение может быть изначально заражено закладкой с возможностью удаленного, скажем так, подрыва. А еще закладка может быть заложена </w:t>
      </w:r>
      <w:proofErr w:type="spellStart"/>
      <w:r w:rsidRPr="002C33EE">
        <w:rPr>
          <w:lang w:val="ru-RU"/>
        </w:rPr>
        <w:t>аппаратно</w:t>
      </w:r>
      <w:proofErr w:type="spellEnd"/>
      <w:r w:rsidRPr="002C33EE">
        <w:rPr>
          <w:lang w:val="ru-RU"/>
        </w:rPr>
        <w:t xml:space="preserve">, на этапе конфигурирования чипов устройства. И если про </w:t>
      </w:r>
      <w:proofErr w:type="spellStart"/>
      <w:r w:rsidRPr="002C33EE">
        <w:rPr>
          <w:i/>
          <w:iCs/>
          <w:lang w:val="ru-RU"/>
        </w:rPr>
        <w:t>Виндовс</w:t>
      </w:r>
      <w:proofErr w:type="spellEnd"/>
      <w:r w:rsidRPr="002C33EE">
        <w:rPr>
          <w:lang w:val="ru-RU"/>
        </w:rPr>
        <w:t>, на</w:t>
      </w:r>
      <w:r w:rsidRPr="002C33EE">
        <w:rPr>
          <w:lang w:val="ru-RU"/>
        </w:rPr>
        <w:t>пример, мы обычно не думаем, как про мину замедленного действия, то любой современный смартфон теоретически может такой миной стать в любую минуту.</w:t>
      </w:r>
    </w:p>
    <w:p w14:paraId="45AB640A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Мы ведь много раз с вами слышали или читали, как горят или взрываются батареи в мобильных телефонах, правда </w:t>
      </w:r>
      <w:r w:rsidRPr="002C33EE">
        <w:rPr>
          <w:lang w:val="ru-RU"/>
        </w:rPr>
        <w:t xml:space="preserve">же? А если это они не сами? История </w:t>
      </w:r>
      <w:r w:rsidRPr="002C33EE">
        <w:rPr>
          <w:i/>
          <w:iCs/>
          <w:lang w:val="ru-RU"/>
        </w:rPr>
        <w:t>арабо-израильских пейджеров</w:t>
      </w:r>
      <w:r w:rsidRPr="002C33EE">
        <w:rPr>
          <w:lang w:val="ru-RU"/>
        </w:rPr>
        <w:t xml:space="preserve"> показывает: очень даже может быть, что и не сами. Бояться этого каждый день, наверное, не нужно, но помнить об этом стоит.</w:t>
      </w:r>
    </w:p>
    <w:p w14:paraId="5B29A095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Дополнительную опасность кибератакам и другим высокотехнологичным пре</w:t>
      </w:r>
      <w:r w:rsidRPr="002C33EE">
        <w:rPr>
          <w:lang w:val="ru-RU"/>
        </w:rPr>
        <w:t xml:space="preserve">ступлениям придают </w:t>
      </w:r>
      <w:r w:rsidRPr="002C33EE">
        <w:rPr>
          <w:b/>
          <w:bCs/>
          <w:lang w:val="ru-RU"/>
        </w:rPr>
        <w:t>всеобщая</w:t>
      </w:r>
      <w:r w:rsidRPr="002C33EE">
        <w:rPr>
          <w:lang w:val="ru-RU"/>
        </w:rPr>
        <w:t xml:space="preserve"> </w:t>
      </w:r>
      <w:r w:rsidRPr="002C33EE">
        <w:rPr>
          <w:b/>
          <w:bCs/>
          <w:lang w:val="ru-RU"/>
        </w:rPr>
        <w:t>цифровизация</w:t>
      </w:r>
      <w:r w:rsidRPr="002C33EE">
        <w:rPr>
          <w:lang w:val="ru-RU"/>
        </w:rPr>
        <w:t xml:space="preserve"> и, следовательно, </w:t>
      </w:r>
      <w:r w:rsidRPr="002C33EE">
        <w:rPr>
          <w:b/>
          <w:bCs/>
          <w:lang w:val="ru-RU"/>
        </w:rPr>
        <w:t>зависимость вместе со стиранием границ</w:t>
      </w:r>
      <w:r w:rsidRPr="002C33EE">
        <w:rPr>
          <w:lang w:val="ru-RU"/>
        </w:rPr>
        <w:t>. Также</w:t>
      </w:r>
      <w:r>
        <w:t> </w:t>
      </w:r>
      <w:r w:rsidRPr="002C33EE">
        <w:rPr>
          <w:lang w:val="ru-RU"/>
        </w:rPr>
        <w:t xml:space="preserve">– </w:t>
      </w:r>
      <w:r w:rsidRPr="002C33EE">
        <w:rPr>
          <w:b/>
          <w:bCs/>
          <w:lang w:val="ru-RU"/>
        </w:rPr>
        <w:t>доступность инструментов вместе с невысоким уровнем компьютерной грамотности</w:t>
      </w:r>
      <w:r w:rsidRPr="002C33EE">
        <w:rPr>
          <w:lang w:val="ru-RU"/>
        </w:rPr>
        <w:t xml:space="preserve"> граждан. Кибератаки нынче стали </w:t>
      </w:r>
      <w:r w:rsidRPr="002C33EE">
        <w:rPr>
          <w:b/>
          <w:bCs/>
          <w:lang w:val="ru-RU"/>
        </w:rPr>
        <w:t>геополитическим инструментом</w:t>
      </w:r>
      <w:r w:rsidRPr="002C33EE">
        <w:rPr>
          <w:lang w:val="ru-RU"/>
        </w:rPr>
        <w:t xml:space="preserve"> и использую</w:t>
      </w:r>
      <w:r w:rsidRPr="002C33EE">
        <w:rPr>
          <w:lang w:val="ru-RU"/>
        </w:rPr>
        <w:t>тся для шпионажа, дестабилизации обстановки, влияния на выборы и нанесения ущерба критической инфраструктуре без объявления открытой войны.</w:t>
      </w:r>
    </w:p>
    <w:p w14:paraId="670262DF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6197F0AF" w14:textId="77777777" w:rsidR="00205249" w:rsidRPr="002C33EE" w:rsidRDefault="002C33EE">
      <w:pPr>
        <w:spacing w:after="60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Справочно:</w:t>
      </w:r>
    </w:p>
    <w:p w14:paraId="1CF94417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По результатам исследования компании</w:t>
      </w:r>
      <w:r w:rsidRPr="002C33EE">
        <w:rPr>
          <w:lang w:val="ru-RU"/>
        </w:rPr>
        <w:t xml:space="preserve"> </w:t>
      </w:r>
      <w:r>
        <w:rPr>
          <w:i/>
          <w:iCs/>
        </w:rPr>
        <w:t>Positive</w:t>
      </w:r>
      <w:r w:rsidRPr="002C33EE">
        <w:rPr>
          <w:lang w:val="ru-RU"/>
        </w:rPr>
        <w:t xml:space="preserve"> </w:t>
      </w:r>
      <w:r>
        <w:rPr>
          <w:i/>
          <w:iCs/>
        </w:rPr>
        <w:t>Technologies</w:t>
      </w:r>
      <w:r w:rsidRPr="002C33EE">
        <w:rPr>
          <w:i/>
          <w:iCs/>
          <w:lang w:val="ru-RU"/>
        </w:rPr>
        <w:t>, число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кибератак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в странах СНГ выросло почти</w:t>
      </w:r>
      <w:r w:rsidRPr="002C33EE">
        <w:rPr>
          <w:i/>
          <w:iCs/>
          <w:lang w:val="ru-RU"/>
        </w:rPr>
        <w:t xml:space="preserve"> в 3 раза во </w:t>
      </w:r>
      <w:r>
        <w:rPr>
          <w:i/>
          <w:iCs/>
        </w:rPr>
        <w:t>II</w:t>
      </w:r>
      <w:r w:rsidRPr="002C33EE">
        <w:rPr>
          <w:i/>
          <w:iCs/>
          <w:lang w:val="ru-RU"/>
        </w:rPr>
        <w:t xml:space="preserve"> квартале 2024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г., если сравнивать с тем же периодом предыдущего года.</w:t>
      </w:r>
    </w:p>
    <w:p w14:paraId="21B5EA05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При этом Беларусь заняла 3-е место в рейтинге стран СНГ, которые чаще всего подвергаются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кибератакам.</w:t>
      </w:r>
    </w:p>
    <w:p w14:paraId="5ADF761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Каждая пятая атака в Беларуси приходится на госсектор (22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%). На вто</w:t>
      </w:r>
      <w:r w:rsidRPr="002C33EE">
        <w:rPr>
          <w:i/>
          <w:iCs/>
          <w:lang w:val="ru-RU"/>
        </w:rPr>
        <w:t>ром месте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– сфера промышленности (14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%), а на третьей строчке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– финансовая отрасль (11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%). Много атак также нацелены на сектор телекоммуникаций, сферы науки и образования (8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%).</w:t>
      </w:r>
    </w:p>
    <w:p w14:paraId="49C32E7F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Каждая вторая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кибератака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(57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%) приводит к утечке конфиденциальных данных. Реж</w:t>
      </w:r>
      <w:r w:rsidRPr="002C33EE">
        <w:rPr>
          <w:i/>
          <w:iCs/>
          <w:lang w:val="ru-RU"/>
        </w:rPr>
        <w:t>е они нарушают основную деятельность (16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%) или несут прямые финансовые потери (8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 xml:space="preserve">%). Более половины украденных сведений составляют персональные данные и </w:t>
      </w:r>
      <w:r w:rsidRPr="002C33EE">
        <w:rPr>
          <w:i/>
          <w:iCs/>
          <w:lang w:val="ru-RU"/>
        </w:rPr>
        <w:lastRenderedPageBreak/>
        <w:t>коммерческая тайна. Для рядовых пользователей чувствительной остается кража денег на карточках и кошел</w:t>
      </w:r>
      <w:r w:rsidRPr="002C33EE">
        <w:rPr>
          <w:i/>
          <w:iCs/>
          <w:lang w:val="ru-RU"/>
        </w:rPr>
        <w:t>ьках.</w:t>
      </w:r>
    </w:p>
    <w:p w14:paraId="5FDB908E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0545904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Как с этим бороться? В Беларуси одним из ключевых решений стало подписание Главой государства </w:t>
      </w:r>
      <w:r w:rsidRPr="002C33EE">
        <w:rPr>
          <w:b/>
          <w:bCs/>
          <w:lang w:val="ru-RU"/>
        </w:rPr>
        <w:t>Указа №</w:t>
      </w:r>
      <w:r>
        <w:rPr>
          <w:b/>
          <w:bCs/>
        </w:rPr>
        <w:t> </w:t>
      </w:r>
      <w:r w:rsidRPr="002C33EE">
        <w:rPr>
          <w:b/>
          <w:bCs/>
          <w:lang w:val="ru-RU"/>
        </w:rPr>
        <w:t>40</w:t>
      </w:r>
      <w:r w:rsidRPr="002C33EE">
        <w:rPr>
          <w:lang w:val="ru-RU"/>
        </w:rPr>
        <w:t xml:space="preserve"> </w:t>
      </w:r>
      <w:r w:rsidRPr="002C33EE">
        <w:rPr>
          <w:b/>
          <w:bCs/>
          <w:lang w:val="ru-RU"/>
        </w:rPr>
        <w:t>«О</w:t>
      </w:r>
      <w:r w:rsidRPr="002C33EE">
        <w:rPr>
          <w:lang w:val="ru-RU"/>
        </w:rPr>
        <w:t xml:space="preserve"> </w:t>
      </w:r>
      <w:r w:rsidRPr="002C33EE">
        <w:rPr>
          <w:b/>
          <w:bCs/>
          <w:lang w:val="ru-RU"/>
        </w:rPr>
        <w:t>кибербезопасности»</w:t>
      </w:r>
      <w:r w:rsidRPr="002C33EE">
        <w:rPr>
          <w:lang w:val="ru-RU"/>
        </w:rPr>
        <w:t xml:space="preserve">, на базе которого в нашей стране сформирована </w:t>
      </w:r>
      <w:r w:rsidRPr="002C33EE">
        <w:rPr>
          <w:b/>
          <w:bCs/>
          <w:lang w:val="ru-RU"/>
        </w:rPr>
        <w:t>основа комплексного многоуровневого механизма противодействия</w:t>
      </w:r>
      <w:r w:rsidRPr="002C33EE">
        <w:rPr>
          <w:lang w:val="ru-RU"/>
        </w:rPr>
        <w:t xml:space="preserve"> </w:t>
      </w:r>
      <w:r w:rsidRPr="002C33EE">
        <w:rPr>
          <w:b/>
          <w:bCs/>
          <w:lang w:val="ru-RU"/>
        </w:rPr>
        <w:t>кибератакам</w:t>
      </w:r>
      <w:r w:rsidRPr="002C33EE">
        <w:rPr>
          <w:lang w:val="ru-RU"/>
        </w:rPr>
        <w:t xml:space="preserve"> н</w:t>
      </w:r>
      <w:r w:rsidRPr="002C33EE">
        <w:rPr>
          <w:lang w:val="ru-RU"/>
        </w:rPr>
        <w:t>а государственные органы и организации, критическую информационную инфраструктуру. Создан Национальный центр кибербезопасности, а многие крупные компании также сформировали собственные центры информационной безопасности.</w:t>
      </w:r>
    </w:p>
    <w:p w14:paraId="58BD7EFC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С 1 марта 2024</w:t>
      </w:r>
      <w:r>
        <w:t> </w:t>
      </w:r>
      <w:r w:rsidRPr="002C33EE">
        <w:rPr>
          <w:lang w:val="ru-RU"/>
        </w:rPr>
        <w:t>г. в Беларуси функци</w:t>
      </w:r>
      <w:r w:rsidRPr="002C33EE">
        <w:rPr>
          <w:lang w:val="ru-RU"/>
        </w:rPr>
        <w:t xml:space="preserve">онирует </w:t>
      </w:r>
      <w:r w:rsidRPr="002C33EE">
        <w:rPr>
          <w:b/>
          <w:bCs/>
          <w:lang w:val="ru-RU"/>
        </w:rPr>
        <w:t>механизм противодействия несанкционированным платежным операциям</w:t>
      </w:r>
      <w:r w:rsidRPr="002C33EE">
        <w:rPr>
          <w:lang w:val="ru-RU"/>
        </w:rPr>
        <w:t>, когда у банков появилась возможность приостанавливать подозрительные переводы и совместно с правоохранительными органами расследовать инциденты.</w:t>
      </w:r>
    </w:p>
    <w:p w14:paraId="78BD7F68" w14:textId="77777777" w:rsidR="00205249" w:rsidRPr="002C33EE" w:rsidRDefault="002C33EE">
      <w:pPr>
        <w:spacing w:after="60"/>
        <w:jc w:val="both"/>
        <w:rPr>
          <w:lang w:val="ru-RU"/>
        </w:rPr>
      </w:pPr>
      <w:r>
        <w:t> </w:t>
      </w:r>
    </w:p>
    <w:p w14:paraId="18CDAE46" w14:textId="77777777" w:rsidR="00205249" w:rsidRPr="002C33EE" w:rsidRDefault="002C33EE">
      <w:pPr>
        <w:spacing w:after="60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Справочно:</w:t>
      </w:r>
    </w:p>
    <w:p w14:paraId="25A35FB7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Согласно опубликованным данным от</w:t>
      </w:r>
      <w:r w:rsidRPr="002C33EE">
        <w:rPr>
          <w:lang w:val="ru-RU"/>
        </w:rPr>
        <w:t xml:space="preserve"> </w:t>
      </w:r>
      <w:r>
        <w:rPr>
          <w:i/>
          <w:iCs/>
        </w:rPr>
        <w:t>Positive</w:t>
      </w:r>
      <w:r w:rsidRPr="002C33EE">
        <w:rPr>
          <w:lang w:val="ru-RU"/>
        </w:rPr>
        <w:t xml:space="preserve"> </w:t>
      </w:r>
      <w:r>
        <w:rPr>
          <w:i/>
          <w:iCs/>
        </w:rPr>
        <w:t>Technologies</w:t>
      </w:r>
      <w:r w:rsidRPr="002C33EE">
        <w:rPr>
          <w:i/>
          <w:iCs/>
          <w:lang w:val="ru-RU"/>
        </w:rPr>
        <w:t>,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 xml:space="preserve">в 2024 году наша республика заняла 70-е место из 166 стран в рейтинге </w:t>
      </w:r>
      <w:r>
        <w:rPr>
          <w:i/>
          <w:iCs/>
        </w:rPr>
        <w:t>NSCI</w:t>
      </w:r>
      <w:r w:rsidRPr="002C33EE">
        <w:rPr>
          <w:i/>
          <w:iCs/>
          <w:lang w:val="ru-RU"/>
        </w:rPr>
        <w:t xml:space="preserve"> (от англ.</w:t>
      </w:r>
      <w:r w:rsidRPr="002C33EE">
        <w:rPr>
          <w:lang w:val="ru-RU"/>
        </w:rPr>
        <w:t xml:space="preserve"> </w:t>
      </w:r>
      <w:r>
        <w:rPr>
          <w:i/>
          <w:iCs/>
        </w:rPr>
        <w:t>National</w:t>
      </w:r>
      <w:r w:rsidRPr="002C33EE">
        <w:rPr>
          <w:lang w:val="ru-RU"/>
        </w:rPr>
        <w:t xml:space="preserve"> </w:t>
      </w:r>
      <w:r>
        <w:rPr>
          <w:i/>
          <w:iCs/>
        </w:rPr>
        <w:t>Cyber</w:t>
      </w:r>
      <w:r w:rsidRPr="002C33EE">
        <w:rPr>
          <w:lang w:val="ru-RU"/>
        </w:rPr>
        <w:t xml:space="preserve"> </w:t>
      </w:r>
      <w:r>
        <w:rPr>
          <w:i/>
          <w:iCs/>
        </w:rPr>
        <w:t>Security</w:t>
      </w:r>
      <w:r w:rsidRPr="002C33EE">
        <w:rPr>
          <w:lang w:val="ru-RU"/>
        </w:rPr>
        <w:t xml:space="preserve"> </w:t>
      </w:r>
      <w:r>
        <w:rPr>
          <w:i/>
          <w:iCs/>
        </w:rPr>
        <w:t>Index</w:t>
      </w:r>
      <w:r w:rsidRPr="002C33EE">
        <w:rPr>
          <w:i/>
          <w:iCs/>
          <w:lang w:val="ru-RU"/>
        </w:rPr>
        <w:t>, Национальный индекс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кибербезопасности) по уровню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кибербезопасности, уступив по этом</w:t>
      </w:r>
      <w:r w:rsidRPr="002C33EE">
        <w:rPr>
          <w:i/>
          <w:iCs/>
          <w:lang w:val="ru-RU"/>
        </w:rPr>
        <w:t>у индексу среди стран СНГ лишь Молдове, Азербайджану и России.</w:t>
      </w:r>
    </w:p>
    <w:p w14:paraId="079BB05F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7AC9EB86" w14:textId="77777777" w:rsidR="00205249" w:rsidRPr="002C33EE" w:rsidRDefault="002C33EE">
      <w:pPr>
        <w:spacing w:after="60"/>
        <w:jc w:val="center"/>
        <w:rPr>
          <w:lang w:val="ru-RU"/>
        </w:rPr>
      </w:pPr>
      <w:r w:rsidRPr="002C33EE">
        <w:rPr>
          <w:b/>
          <w:bCs/>
          <w:lang w:val="ru-RU"/>
        </w:rPr>
        <w:t>Интернет под контролем спецслужб</w:t>
      </w:r>
    </w:p>
    <w:p w14:paraId="2F5D6AAB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2DD1E6AF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А еще Интернет, поскольку мы все к нему непрерывно обращаемся, вкладывает нам в головы свои смыслы. Свои</w:t>
      </w:r>
      <w:r>
        <w:t> </w:t>
      </w:r>
      <w:r w:rsidRPr="002C33EE">
        <w:rPr>
          <w:lang w:val="ru-RU"/>
        </w:rPr>
        <w:t>– это те, которые прописаны в «Википедии», а оттуда попадают сначала в школьные и студенческие головы, затем</w:t>
      </w:r>
      <w:r>
        <w:t> </w:t>
      </w:r>
      <w:r w:rsidRPr="002C33EE">
        <w:rPr>
          <w:lang w:val="ru-RU"/>
        </w:rPr>
        <w:t>– и во все интеллектуальные конструкты мод</w:t>
      </w:r>
      <w:r w:rsidRPr="002C33EE">
        <w:rPr>
          <w:lang w:val="ru-RU"/>
        </w:rPr>
        <w:t xml:space="preserve">ных мыслителей, чтобы потом стать якобы «общеизвестными». Сама же интернет-энциклопедия </w:t>
      </w:r>
      <w:r w:rsidRPr="002C33EE">
        <w:rPr>
          <w:i/>
          <w:iCs/>
          <w:lang w:val="ru-RU"/>
        </w:rPr>
        <w:t>(уже многократно было опубликовано)</w:t>
      </w:r>
      <w:r w:rsidRPr="002C33EE">
        <w:rPr>
          <w:lang w:val="ru-RU"/>
        </w:rPr>
        <w:t xml:space="preserve"> как минимум с 2008 года редактируется Федеральным бюро расследований (далее</w:t>
      </w:r>
      <w:r>
        <w:t> </w:t>
      </w:r>
      <w:r w:rsidRPr="002C33EE">
        <w:rPr>
          <w:lang w:val="ru-RU"/>
        </w:rPr>
        <w:t>– ФБР) и Центральным разведывательным управлением (далее</w:t>
      </w:r>
      <w:r>
        <w:t> </w:t>
      </w:r>
      <w:r w:rsidRPr="002C33EE">
        <w:rPr>
          <w:lang w:val="ru-RU"/>
        </w:rPr>
        <w:t>– ЦРУ).</w:t>
      </w:r>
    </w:p>
    <w:p w14:paraId="688B82C4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Неотвратимо грядет и время искусственного интеллекта (далее</w:t>
      </w:r>
      <w:r>
        <w:t> </w:t>
      </w:r>
      <w:r w:rsidRPr="002C33EE">
        <w:rPr>
          <w:lang w:val="ru-RU"/>
        </w:rPr>
        <w:t>– ИИ). Уже сейчас Запад принимает ограничительные меры.</w:t>
      </w:r>
    </w:p>
    <w:p w14:paraId="4B248613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53385DD1" w14:textId="77777777" w:rsidR="00205249" w:rsidRPr="002C33EE" w:rsidRDefault="002C33EE">
      <w:pPr>
        <w:spacing w:after="60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Справочно:</w:t>
      </w:r>
    </w:p>
    <w:p w14:paraId="34740FB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 xml:space="preserve">Университет Бонна разослал российским студентам уведомления о том, что они больше не могут посещать ряд курсов по ИИ, </w:t>
      </w:r>
      <w:r w:rsidRPr="002C33EE">
        <w:rPr>
          <w:i/>
          <w:iCs/>
          <w:lang w:val="ru-RU"/>
        </w:rPr>
        <w:t>анализу данных и 3</w:t>
      </w:r>
      <w:r>
        <w:rPr>
          <w:i/>
          <w:iCs/>
        </w:rPr>
        <w:t>D</w:t>
      </w:r>
      <w:r w:rsidRPr="002C33EE">
        <w:rPr>
          <w:i/>
          <w:iCs/>
          <w:lang w:val="ru-RU"/>
        </w:rPr>
        <w:t>-технологиям. Такое решение объясняется санкциями ЕС: обучение по этим направлениям является технической помощью Российской Федерации.</w:t>
      </w:r>
    </w:p>
    <w:p w14:paraId="638CA651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Когда немцам заявили, что это чистой воды дискриминация, сегрегация и нарушение прав человека, пресс-с</w:t>
      </w:r>
      <w:r w:rsidRPr="002C33EE">
        <w:rPr>
          <w:i/>
          <w:iCs/>
          <w:lang w:val="ru-RU"/>
        </w:rPr>
        <w:t>екретарь университета спокойно ответил, что они «открыты для всех иностранных студентов и против дискриминации, однако запрет на курсы дискриминацией не считается». Шансов на судебное решение, как понятно, нет.</w:t>
      </w:r>
    </w:p>
    <w:p w14:paraId="25D55768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0486EC6E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lastRenderedPageBreak/>
        <w:t xml:space="preserve">Надо помнить, что большая часть социальных </w:t>
      </w:r>
      <w:r w:rsidRPr="002C33EE">
        <w:rPr>
          <w:lang w:val="ru-RU"/>
        </w:rPr>
        <w:t xml:space="preserve">сетей не только создана англосаксами, но и курируется англосаксонскими спецслужбами напрямую. Недавно американский независимый портал </w:t>
      </w:r>
      <w:proofErr w:type="spellStart"/>
      <w:r>
        <w:t>MintPress</w:t>
      </w:r>
      <w:proofErr w:type="spellEnd"/>
      <w:r w:rsidRPr="002C33EE">
        <w:rPr>
          <w:lang w:val="ru-RU"/>
        </w:rPr>
        <w:t xml:space="preserve"> </w:t>
      </w:r>
      <w:r>
        <w:t>News</w:t>
      </w:r>
      <w:r w:rsidRPr="002C33EE">
        <w:rPr>
          <w:lang w:val="ru-RU"/>
        </w:rPr>
        <w:t xml:space="preserve"> опубликовал итоги своих многочисленных расследований, из которых становится понятно, что люди из ЦРУ, ФБР, </w:t>
      </w:r>
      <w:r w:rsidRPr="002C33EE">
        <w:rPr>
          <w:lang w:val="ru-RU"/>
        </w:rPr>
        <w:t xml:space="preserve">Госдепа, НАТО и других государственных институтов регулярно направляются на службу в социальные сети </w:t>
      </w:r>
      <w:r w:rsidRPr="002C33EE">
        <w:rPr>
          <w:i/>
          <w:iCs/>
          <w:lang w:val="ru-RU"/>
        </w:rPr>
        <w:t>(например, такие, как</w:t>
      </w:r>
      <w:r w:rsidRPr="002C33EE">
        <w:rPr>
          <w:lang w:val="ru-RU"/>
        </w:rPr>
        <w:t xml:space="preserve"> </w:t>
      </w:r>
      <w:r>
        <w:rPr>
          <w:i/>
          <w:iCs/>
        </w:rPr>
        <w:t>Facebook</w:t>
      </w:r>
      <w:r w:rsidRPr="002C33EE">
        <w:rPr>
          <w:i/>
          <w:iCs/>
          <w:lang w:val="ru-RU"/>
        </w:rPr>
        <w:t>,</w:t>
      </w:r>
      <w:r w:rsidRPr="002C33EE">
        <w:rPr>
          <w:lang w:val="ru-RU"/>
        </w:rPr>
        <w:t xml:space="preserve"> </w:t>
      </w:r>
      <w:r>
        <w:rPr>
          <w:i/>
          <w:iCs/>
        </w:rPr>
        <w:t>Google</w:t>
      </w:r>
      <w:r w:rsidRPr="002C33EE">
        <w:rPr>
          <w:i/>
          <w:iCs/>
          <w:lang w:val="ru-RU"/>
        </w:rPr>
        <w:t>,</w:t>
      </w:r>
      <w:r w:rsidRPr="002C33EE">
        <w:rPr>
          <w:lang w:val="ru-RU"/>
        </w:rPr>
        <w:t xml:space="preserve"> </w:t>
      </w:r>
      <w:proofErr w:type="spellStart"/>
      <w:r>
        <w:rPr>
          <w:i/>
          <w:iCs/>
        </w:rPr>
        <w:t>TikTok</w:t>
      </w:r>
      <w:proofErr w:type="spellEnd"/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и</w:t>
      </w:r>
      <w:r w:rsidRPr="002C33EE">
        <w:rPr>
          <w:lang w:val="ru-RU"/>
        </w:rPr>
        <w:t xml:space="preserve"> </w:t>
      </w:r>
      <w:r>
        <w:rPr>
          <w:i/>
          <w:iCs/>
        </w:rPr>
        <w:t>Twitter</w:t>
      </w:r>
      <w:r w:rsidRPr="002C33EE">
        <w:rPr>
          <w:i/>
          <w:iCs/>
          <w:lang w:val="ru-RU"/>
        </w:rPr>
        <w:t>)</w:t>
      </w:r>
      <w:r w:rsidRPr="002C33EE">
        <w:rPr>
          <w:lang w:val="ru-RU"/>
        </w:rPr>
        <w:t>.</w:t>
      </w:r>
    </w:p>
    <w:p w14:paraId="4728DB8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Там они работают в специальных структурах </w:t>
      </w:r>
      <w:r w:rsidRPr="002C33EE">
        <w:rPr>
          <w:i/>
          <w:iCs/>
          <w:lang w:val="ru-RU"/>
        </w:rPr>
        <w:t>(скажем, отдел доверия и безопасности, управление безо</w:t>
      </w:r>
      <w:r w:rsidRPr="002C33EE">
        <w:rPr>
          <w:i/>
          <w:iCs/>
          <w:lang w:val="ru-RU"/>
        </w:rPr>
        <w:t>пасности и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модерации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контента и т.п.)</w:t>
      </w:r>
      <w:r w:rsidRPr="002C33EE">
        <w:rPr>
          <w:lang w:val="ru-RU"/>
        </w:rPr>
        <w:t>, фактически влияя на то, что видят и читают миллиарды людей по всему миру. Так же, как и на то, что обычные жители, граждане, избиратели не видят, не слышат и не читают.</w:t>
      </w:r>
    </w:p>
    <w:p w14:paraId="057B94C8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В расследовании приведен большой список фамилий </w:t>
      </w:r>
      <w:r w:rsidRPr="002C33EE">
        <w:rPr>
          <w:lang w:val="ru-RU"/>
        </w:rPr>
        <w:t xml:space="preserve">якобы бывших сотрудников </w:t>
      </w:r>
      <w:proofErr w:type="spellStart"/>
      <w:r w:rsidRPr="002C33EE">
        <w:rPr>
          <w:lang w:val="ru-RU"/>
        </w:rPr>
        <w:t>ЦРУи</w:t>
      </w:r>
      <w:proofErr w:type="spellEnd"/>
      <w:r w:rsidRPr="002C33EE">
        <w:rPr>
          <w:lang w:val="ru-RU"/>
        </w:rPr>
        <w:t xml:space="preserve"> ФБР, перешедших на работу в социальные сети и занимающих там важные с точки зрения формирования правил и контента должности.</w:t>
      </w:r>
    </w:p>
    <w:p w14:paraId="710766F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Именно те «бывшие сотрудники» обычно решают, кого и что в соцсетях надо «минимизировать» </w:t>
      </w:r>
      <w:r w:rsidRPr="002C33EE">
        <w:rPr>
          <w:i/>
          <w:iCs/>
          <w:lang w:val="ru-RU"/>
        </w:rPr>
        <w:t>(подавлять)</w:t>
      </w:r>
      <w:r w:rsidRPr="002C33EE">
        <w:rPr>
          <w:lang w:val="ru-RU"/>
        </w:rPr>
        <w:t>,</w:t>
      </w:r>
      <w:r w:rsidRPr="002C33EE">
        <w:rPr>
          <w:lang w:val="ru-RU"/>
        </w:rPr>
        <w:t xml:space="preserve"> а кого или что «плюсовать» </w:t>
      </w:r>
      <w:r w:rsidRPr="002C33EE">
        <w:rPr>
          <w:i/>
          <w:iCs/>
          <w:lang w:val="ru-RU"/>
        </w:rPr>
        <w:t>(раскручивать)</w:t>
      </w:r>
      <w:r w:rsidRPr="002C33EE">
        <w:rPr>
          <w:lang w:val="ru-RU"/>
        </w:rPr>
        <w:t>.</w:t>
      </w:r>
    </w:p>
    <w:p w14:paraId="4406E9C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58443AE8" w14:textId="77777777" w:rsidR="00205249" w:rsidRPr="002C33EE" w:rsidRDefault="002C33EE">
      <w:pPr>
        <w:spacing w:after="60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Справочно:</w:t>
      </w:r>
    </w:p>
    <w:p w14:paraId="4C94C387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Вот неполный список «бывших сотрудников», всего же таких агентов сотни:</w:t>
      </w:r>
    </w:p>
    <w:p w14:paraId="021DE571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Дон</w:t>
      </w:r>
      <w:r w:rsidRPr="002C33EE">
        <w:rPr>
          <w:lang w:val="ru-RU"/>
        </w:rPr>
        <w:t xml:space="preserve"> </w:t>
      </w:r>
      <w:r w:rsidRPr="002C33EE">
        <w:rPr>
          <w:b/>
          <w:bCs/>
          <w:i/>
          <w:iCs/>
          <w:lang w:val="ru-RU"/>
        </w:rPr>
        <w:t>Бертон</w:t>
      </w:r>
      <w:r w:rsidRPr="002C33EE">
        <w:rPr>
          <w:i/>
          <w:iCs/>
          <w:lang w:val="ru-RU"/>
        </w:rPr>
        <w:t>, которая в 2019 году оставила должность старшего советника по инновациям директора ФБР, чтобы стать старшим директор</w:t>
      </w:r>
      <w:r w:rsidRPr="002C33EE">
        <w:rPr>
          <w:i/>
          <w:iCs/>
          <w:lang w:val="ru-RU"/>
        </w:rPr>
        <w:t>ом по стратегии и операциям в сфере права, государственной политики, доверия и безопасности в</w:t>
      </w:r>
      <w:r w:rsidRPr="002C33EE">
        <w:rPr>
          <w:lang w:val="ru-RU"/>
        </w:rPr>
        <w:t xml:space="preserve"> </w:t>
      </w:r>
      <w:r>
        <w:rPr>
          <w:i/>
          <w:iCs/>
        </w:rPr>
        <w:t>Twitter</w:t>
      </w:r>
      <w:r w:rsidRPr="002C33EE">
        <w:rPr>
          <w:i/>
          <w:iCs/>
          <w:lang w:val="ru-RU"/>
        </w:rPr>
        <w:t>.</w:t>
      </w:r>
    </w:p>
    <w:p w14:paraId="4FF7D9E5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Джефф</w:t>
      </w:r>
      <w:r w:rsidRPr="002C33EE">
        <w:rPr>
          <w:lang w:val="ru-RU"/>
        </w:rPr>
        <w:t xml:space="preserve"> </w:t>
      </w:r>
      <w:r w:rsidRPr="002C33EE">
        <w:rPr>
          <w:b/>
          <w:bCs/>
          <w:i/>
          <w:iCs/>
          <w:lang w:val="ru-RU"/>
        </w:rPr>
        <w:t>Карлтон</w:t>
      </w:r>
      <w:r>
        <w:rPr>
          <w:b/>
          <w:bCs/>
          <w:i/>
          <w:iCs/>
        </w:rPr>
        <w:t> </w:t>
      </w:r>
      <w:r w:rsidRPr="002C33EE">
        <w:rPr>
          <w:b/>
          <w:bCs/>
          <w:i/>
          <w:iCs/>
          <w:lang w:val="ru-RU"/>
        </w:rPr>
        <w:t>–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командующий Корпусом морской пехоты и давний аналитик разведки ЦРУ и ФБР, в мае 2021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г. покинул Правительство, чтобы перейти в</w:t>
      </w:r>
      <w:r w:rsidRPr="002C33EE">
        <w:rPr>
          <w:lang w:val="ru-RU"/>
        </w:rPr>
        <w:t xml:space="preserve"> </w:t>
      </w:r>
      <w:r>
        <w:rPr>
          <w:i/>
          <w:iCs/>
        </w:rPr>
        <w:t>Twitter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на</w:t>
      </w:r>
      <w:r w:rsidRPr="002C33EE">
        <w:rPr>
          <w:i/>
          <w:iCs/>
          <w:lang w:val="ru-RU"/>
        </w:rPr>
        <w:t xml:space="preserve"> должность старшего менеджера программы по доверию и безопасности.</w:t>
      </w:r>
    </w:p>
    <w:p w14:paraId="726F08B9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Хейли</w:t>
      </w:r>
      <w:r w:rsidRPr="002C33EE">
        <w:rPr>
          <w:lang w:val="ru-RU"/>
        </w:rPr>
        <w:t xml:space="preserve"> </w:t>
      </w:r>
      <w:r w:rsidRPr="002C33EE">
        <w:rPr>
          <w:b/>
          <w:bCs/>
          <w:i/>
          <w:iCs/>
          <w:lang w:val="ru-RU"/>
        </w:rPr>
        <w:t>Чанг</w:t>
      </w:r>
      <w:r>
        <w:rPr>
          <w:b/>
          <w:bCs/>
          <w:i/>
          <w:iCs/>
        </w:rPr>
        <w:t> </w:t>
      </w:r>
      <w:r w:rsidRPr="002C33EE">
        <w:rPr>
          <w:b/>
          <w:bCs/>
          <w:i/>
          <w:iCs/>
          <w:lang w:val="ru-RU"/>
        </w:rPr>
        <w:t>–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бывший заместитель главного юрисконсульта Министерства внутренней безопасности и заместитель помощника директора ФБР, которая покинула бюро, чтобы стать заместителем главного ю</w:t>
      </w:r>
      <w:r w:rsidRPr="002C33EE">
        <w:rPr>
          <w:i/>
          <w:iCs/>
          <w:lang w:val="ru-RU"/>
        </w:rPr>
        <w:t>рисконсульта компании</w:t>
      </w:r>
      <w:r w:rsidRPr="002C33EE">
        <w:rPr>
          <w:lang w:val="ru-RU"/>
        </w:rPr>
        <w:t xml:space="preserve"> </w:t>
      </w:r>
      <w:r>
        <w:rPr>
          <w:i/>
          <w:iCs/>
        </w:rPr>
        <w:t>Meta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и заниматься вопросами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кибербезопасности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и расследований.</w:t>
      </w:r>
    </w:p>
    <w:p w14:paraId="28AE8C95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Джои Чан</w:t>
      </w:r>
      <w:r w:rsidRPr="002C33EE">
        <w:rPr>
          <w:i/>
          <w:iCs/>
          <w:lang w:val="ru-RU"/>
        </w:rPr>
        <w:t>, который в 2021 году оставил пост командующего Армии США, чтобы стать менеджером программы доверия и безопасности в</w:t>
      </w:r>
      <w:r w:rsidRPr="002C33EE">
        <w:rPr>
          <w:lang w:val="ru-RU"/>
        </w:rPr>
        <w:t xml:space="preserve"> </w:t>
      </w:r>
      <w:r>
        <w:rPr>
          <w:i/>
          <w:iCs/>
        </w:rPr>
        <w:t>Meta</w:t>
      </w:r>
      <w:r w:rsidRPr="002C33EE">
        <w:rPr>
          <w:i/>
          <w:iCs/>
          <w:lang w:val="ru-RU"/>
        </w:rPr>
        <w:t>.</w:t>
      </w:r>
    </w:p>
    <w:p w14:paraId="4B53EED8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Эллен Никсон</w:t>
      </w:r>
      <w:r>
        <w:rPr>
          <w:b/>
          <w:bCs/>
          <w:i/>
          <w:iCs/>
        </w:rPr>
        <w:t> </w:t>
      </w:r>
      <w:r w:rsidRPr="002C33EE">
        <w:rPr>
          <w:b/>
          <w:bCs/>
          <w:i/>
          <w:iCs/>
          <w:lang w:val="ru-RU"/>
        </w:rPr>
        <w:t>–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бывшая агент ФБР, ставшая менеджером по расследованиям угроз</w:t>
      </w:r>
      <w:r w:rsidRPr="002C33EE">
        <w:rPr>
          <w:lang w:val="ru-RU"/>
        </w:rPr>
        <w:t xml:space="preserve"> </w:t>
      </w:r>
      <w:r>
        <w:rPr>
          <w:i/>
          <w:iCs/>
        </w:rPr>
        <w:t>Facebook</w:t>
      </w:r>
      <w:r w:rsidRPr="002C33EE">
        <w:rPr>
          <w:i/>
          <w:iCs/>
          <w:lang w:val="ru-RU"/>
        </w:rPr>
        <w:t>.</w:t>
      </w:r>
    </w:p>
    <w:p w14:paraId="6DFEAF94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proofErr w:type="spellStart"/>
      <w:r w:rsidRPr="002C33EE">
        <w:rPr>
          <w:b/>
          <w:bCs/>
          <w:i/>
          <w:iCs/>
          <w:lang w:val="ru-RU"/>
        </w:rPr>
        <w:t>Черрелл</w:t>
      </w:r>
      <w:proofErr w:type="spellEnd"/>
      <w:r w:rsidRPr="002C33EE">
        <w:rPr>
          <w:lang w:val="ru-RU"/>
        </w:rPr>
        <w:t xml:space="preserve"> </w:t>
      </w:r>
      <w:r w:rsidRPr="002C33EE">
        <w:rPr>
          <w:b/>
          <w:bCs/>
          <w:i/>
          <w:iCs/>
          <w:lang w:val="ru-RU"/>
        </w:rPr>
        <w:t>Й.</w:t>
      </w:r>
      <w:r w:rsidRPr="002C33EE">
        <w:rPr>
          <w:lang w:val="ru-RU"/>
        </w:rPr>
        <w:t xml:space="preserve"> 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– бывший агент ФБР, работающий спец</w:t>
      </w:r>
      <w:r w:rsidRPr="002C33EE">
        <w:rPr>
          <w:i/>
          <w:iCs/>
          <w:lang w:val="ru-RU"/>
        </w:rPr>
        <w:t>иалистом по вопросам политики в</w:t>
      </w:r>
      <w:r w:rsidRPr="002C33EE">
        <w:rPr>
          <w:lang w:val="ru-RU"/>
        </w:rPr>
        <w:t xml:space="preserve"> </w:t>
      </w:r>
      <w:r>
        <w:rPr>
          <w:i/>
          <w:iCs/>
        </w:rPr>
        <w:t>Twitter</w:t>
      </w:r>
      <w:r w:rsidRPr="002C33EE">
        <w:rPr>
          <w:i/>
          <w:iCs/>
          <w:lang w:val="ru-RU"/>
        </w:rPr>
        <w:t>.</w:t>
      </w:r>
    </w:p>
    <w:p w14:paraId="5EA2BC2C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Аарон Берман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– агент ЦРУ до июля 2019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г., когда он покинул пост старшего менеджера по аналитике, чтобы стать старшим менеджером по продуктовой политике в области дезинформации в компании</w:t>
      </w:r>
      <w:r w:rsidRPr="002C33EE">
        <w:rPr>
          <w:lang w:val="ru-RU"/>
        </w:rPr>
        <w:t xml:space="preserve"> </w:t>
      </w:r>
      <w:r>
        <w:rPr>
          <w:i/>
          <w:iCs/>
        </w:rPr>
        <w:t>Meta</w:t>
      </w:r>
      <w:r w:rsidRPr="002C33EE">
        <w:rPr>
          <w:i/>
          <w:iCs/>
          <w:lang w:val="ru-RU"/>
        </w:rPr>
        <w:t>, материнской компании</w:t>
      </w:r>
      <w:r w:rsidRPr="002C33EE">
        <w:rPr>
          <w:lang w:val="ru-RU"/>
        </w:rPr>
        <w:t xml:space="preserve"> </w:t>
      </w:r>
      <w:r>
        <w:rPr>
          <w:i/>
          <w:iCs/>
        </w:rPr>
        <w:t>Facebook</w:t>
      </w:r>
      <w:r w:rsidRPr="002C33EE">
        <w:rPr>
          <w:i/>
          <w:iCs/>
          <w:lang w:val="ru-RU"/>
        </w:rPr>
        <w:t>,</w:t>
      </w:r>
      <w:r w:rsidRPr="002C33EE">
        <w:rPr>
          <w:lang w:val="ru-RU"/>
        </w:rPr>
        <w:t xml:space="preserve"> </w:t>
      </w:r>
      <w:r>
        <w:rPr>
          <w:i/>
          <w:iCs/>
        </w:rPr>
        <w:t>Instagram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и</w:t>
      </w:r>
      <w:r w:rsidRPr="002C33EE">
        <w:rPr>
          <w:lang w:val="ru-RU"/>
        </w:rPr>
        <w:t xml:space="preserve"> </w:t>
      </w:r>
      <w:r>
        <w:rPr>
          <w:i/>
          <w:iCs/>
        </w:rPr>
        <w:t>WhatsApp</w:t>
      </w:r>
      <w:r w:rsidRPr="002C33EE">
        <w:rPr>
          <w:i/>
          <w:iCs/>
          <w:lang w:val="ru-RU"/>
        </w:rPr>
        <w:t>. По словам</w:t>
      </w:r>
      <w:r w:rsidRPr="002C33EE">
        <w:rPr>
          <w:lang w:val="ru-RU"/>
        </w:rPr>
        <w:t xml:space="preserve"> </w:t>
      </w:r>
      <w:proofErr w:type="spellStart"/>
      <w:r w:rsidRPr="002C33EE">
        <w:rPr>
          <w:i/>
          <w:iCs/>
          <w:lang w:val="ru-RU"/>
        </w:rPr>
        <w:t>А.Бермана</w:t>
      </w:r>
      <w:proofErr w:type="spellEnd"/>
      <w:r w:rsidRPr="002C33EE">
        <w:rPr>
          <w:i/>
          <w:iCs/>
          <w:lang w:val="ru-RU"/>
        </w:rPr>
        <w:t>, н</w:t>
      </w:r>
      <w:r w:rsidRPr="002C33EE">
        <w:rPr>
          <w:i/>
          <w:iCs/>
          <w:lang w:val="ru-RU"/>
        </w:rPr>
        <w:t>ынешняя должность делает его главой команды,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которая пишет правила для</w:t>
      </w:r>
      <w:r w:rsidRPr="002C33EE">
        <w:rPr>
          <w:lang w:val="ru-RU"/>
        </w:rPr>
        <w:t xml:space="preserve"> </w:t>
      </w:r>
      <w:r>
        <w:rPr>
          <w:i/>
          <w:iCs/>
        </w:rPr>
        <w:t>Facebook</w:t>
      </w:r>
      <w:r w:rsidRPr="002C33EE">
        <w:rPr>
          <w:i/>
          <w:iCs/>
          <w:lang w:val="ru-RU"/>
        </w:rPr>
        <w:t>, определяя, «что приемлемо, а что нет» для трех с лишним млрд пользователей платформы. Правила для почти половины населения Земли.</w:t>
      </w:r>
    </w:p>
    <w:p w14:paraId="2419C41F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0B858E77" w14:textId="77777777" w:rsidR="00205249" w:rsidRPr="002C33EE" w:rsidRDefault="002C33EE">
      <w:pPr>
        <w:spacing w:after="60"/>
        <w:jc w:val="center"/>
        <w:rPr>
          <w:lang w:val="ru-RU"/>
        </w:rPr>
      </w:pPr>
      <w:r w:rsidRPr="002C33EE">
        <w:rPr>
          <w:b/>
          <w:bCs/>
          <w:lang w:val="ru-RU"/>
        </w:rPr>
        <w:t>Интернет как инструмент психологического ма</w:t>
      </w:r>
      <w:r w:rsidRPr="002C33EE">
        <w:rPr>
          <w:b/>
          <w:bCs/>
          <w:lang w:val="ru-RU"/>
        </w:rPr>
        <w:t>нипулирования</w:t>
      </w:r>
    </w:p>
    <w:p w14:paraId="1DB71D5C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14EE19C2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lastRenderedPageBreak/>
        <w:t>Надо признать: нас приучили, а мы с вами, как и все остальные жители Земли, привыкли и к Интернету, и к смартфонам, и к социальным сетям, и к криптовалютам. И не собираемся ни от чего отказываться. И к продажам личных данных привыкли, и к п</w:t>
      </w:r>
      <w:r w:rsidRPr="002C33EE">
        <w:rPr>
          <w:lang w:val="ru-RU"/>
        </w:rPr>
        <w:t>остоянному контролю геолокации, и к прослушиванию окружающего пространства…</w:t>
      </w:r>
    </w:p>
    <w:p w14:paraId="0D5ED7F5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Поэтому давайте хотя бы </w:t>
      </w:r>
      <w:proofErr w:type="spellStart"/>
      <w:r w:rsidRPr="002C33EE">
        <w:rPr>
          <w:lang w:val="ru-RU"/>
        </w:rPr>
        <w:t>инфогигиену</w:t>
      </w:r>
      <w:proofErr w:type="spellEnd"/>
      <w:r w:rsidRPr="002C33EE">
        <w:rPr>
          <w:lang w:val="ru-RU"/>
        </w:rPr>
        <w:t xml:space="preserve"> соблюдать, хотя бы свою голову в чистоте держать. Это и будет наш минимальный вклад в кибербезопасность и в профилактику киберпреступности.</w:t>
      </w:r>
    </w:p>
    <w:p w14:paraId="0A8F997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42000ED3" w14:textId="77777777" w:rsidR="00205249" w:rsidRPr="002C33EE" w:rsidRDefault="002C33EE">
      <w:pPr>
        <w:spacing w:after="60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Сп</w:t>
      </w:r>
      <w:r w:rsidRPr="002C33EE">
        <w:rPr>
          <w:b/>
          <w:bCs/>
          <w:i/>
          <w:iCs/>
          <w:lang w:val="ru-RU"/>
        </w:rPr>
        <w:t>равочно:</w:t>
      </w:r>
    </w:p>
    <w:p w14:paraId="17459A42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За 8 месяцев 2025 года Национальный центр защиты персональных данных получил 21 уведомление о нарушении систем защиты персональных данных, из которых два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– об утечке. По требованию центра удалено более 3,3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млн записей, а также более 2,7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 xml:space="preserve">млн видео </w:t>
      </w:r>
      <w:r w:rsidRPr="002C33EE">
        <w:rPr>
          <w:i/>
          <w:iCs/>
          <w:lang w:val="ru-RU"/>
        </w:rPr>
        <w:t>и аудиозаписей, содержащих незаконно обрабатываемую конфиденциальную информацию.</w:t>
      </w:r>
    </w:p>
    <w:p w14:paraId="643B9524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5CD564A3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В Беларуси созданы необходимые условия для защиты персональных данных и безопасности личности и общества при их использовании. Закон Республики Беларусь «О защите персональн</w:t>
      </w:r>
      <w:r w:rsidRPr="002C33EE">
        <w:rPr>
          <w:lang w:val="ru-RU"/>
        </w:rPr>
        <w:t>ых данных», принятый в 2021 году, дает понять, какую информацию о человеке можно собирать и распространять, а какую не стоит.</w:t>
      </w:r>
    </w:p>
    <w:p w14:paraId="0182A3E6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0BD66A80" w14:textId="77777777" w:rsidR="00205249" w:rsidRPr="002C33EE" w:rsidRDefault="002C33EE">
      <w:pPr>
        <w:spacing w:after="60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Справочно:</w:t>
      </w:r>
    </w:p>
    <w:p w14:paraId="3BC06FF7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Чтобы защитить свои личные данные в Интернете и избежать проблем, рекомендуется соблюдать несколько простых правил:</w:t>
      </w:r>
    </w:p>
    <w:p w14:paraId="6094364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1</w:t>
      </w:r>
      <w:r w:rsidRPr="002C33EE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Всегда внимательно читайте, на что вы даете согласие. Изучайте политику обработки персональных данных, из текста которой можно понять, какие ваши данные будут собирать и как их использовать;</w:t>
      </w:r>
    </w:p>
    <w:p w14:paraId="30F408C8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2.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Используйте надежные пароли и включайте двухфакторную защиту</w:t>
      </w:r>
      <w:r w:rsidRPr="002C33EE">
        <w:rPr>
          <w:i/>
          <w:iCs/>
          <w:lang w:val="ru-RU"/>
        </w:rPr>
        <w:t>, чтобы посторонний не смог взломать ваши аккаунты. Следует с максимальной осознанностью подходить к размещению личной информации в социальных сетях. Не следует опубликовывать паспортные данные, банковские реквизиты, фото билетов, служебные документы и т.п</w:t>
      </w:r>
      <w:r w:rsidRPr="002C33EE">
        <w:rPr>
          <w:i/>
          <w:iCs/>
          <w:lang w:val="ru-RU"/>
        </w:rPr>
        <w:t>.;</w:t>
      </w:r>
    </w:p>
    <w:p w14:paraId="1D01AE36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3.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Будьте осторожны с подозрительными письмами и звонками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– это может быть попытка обманом получить персональные данные. Регулярно обновляйте программы и антивирусы, а для работы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в Интернете выбирайте только проверенные сайты и приложения;</w:t>
      </w:r>
    </w:p>
    <w:p w14:paraId="64850104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4.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Бережно от</w:t>
      </w:r>
      <w:r w:rsidRPr="002C33EE">
        <w:rPr>
          <w:i/>
          <w:iCs/>
          <w:lang w:val="ru-RU"/>
        </w:rPr>
        <w:t>носитесь к своим и чужим данным: не сообщайте реквизиты карт, пароли и личную информацию незнакомым лицам, остерегайтесь мошенников и сомнительных сообщений, обращайтесь в правоохранительные органы. Всегда сохраняйте здоровый скептицизм и не торопитесь вып</w:t>
      </w:r>
      <w:r w:rsidRPr="002C33EE">
        <w:rPr>
          <w:i/>
          <w:iCs/>
          <w:lang w:val="ru-RU"/>
        </w:rPr>
        <w:t>олнять непроверенные инструкции.</w:t>
      </w:r>
    </w:p>
    <w:p w14:paraId="5D84E785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4EB2B6D4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Наиболее распространенными видами кибермошенничества в Республике Беларусь по-прежнему являются </w:t>
      </w:r>
      <w:r w:rsidRPr="002C33EE">
        <w:rPr>
          <w:b/>
          <w:bCs/>
          <w:lang w:val="ru-RU"/>
        </w:rPr>
        <w:t>фишинг,</w:t>
      </w:r>
      <w:r w:rsidRPr="002C33EE">
        <w:rPr>
          <w:lang w:val="ru-RU"/>
        </w:rPr>
        <w:t xml:space="preserve"> то есть кража личных данных, и </w:t>
      </w:r>
      <w:r w:rsidRPr="002C33EE">
        <w:rPr>
          <w:b/>
          <w:bCs/>
          <w:lang w:val="ru-RU"/>
        </w:rPr>
        <w:t>мошенничество с банковскими картами</w:t>
      </w:r>
      <w:r w:rsidRPr="002C33EE">
        <w:rPr>
          <w:lang w:val="ru-RU"/>
        </w:rPr>
        <w:t>.</w:t>
      </w:r>
    </w:p>
    <w:p w14:paraId="391CB0DE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1CBA03ED" w14:textId="77777777" w:rsidR="00205249" w:rsidRPr="002C33EE" w:rsidRDefault="002C33EE">
      <w:pPr>
        <w:spacing w:after="60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lastRenderedPageBreak/>
        <w:t>Справочно:</w:t>
      </w:r>
    </w:p>
    <w:p w14:paraId="27355552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i/>
          <w:iCs/>
          <w:lang w:val="ru-RU"/>
        </w:rPr>
        <w:t>Примеры самых распространенных схем:</w:t>
      </w:r>
    </w:p>
    <w:p w14:paraId="4416E36F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звонки от имени</w:t>
      </w:r>
      <w:r w:rsidRPr="002C33EE">
        <w:rPr>
          <w:lang w:val="ru-RU"/>
        </w:rPr>
        <w:t xml:space="preserve"> </w:t>
      </w:r>
      <w:r w:rsidRPr="002C33EE">
        <w:rPr>
          <w:b/>
          <w:bCs/>
          <w:i/>
          <w:iCs/>
          <w:lang w:val="ru-RU"/>
        </w:rPr>
        <w:t>банка, сотрудника МВД, КГБ и иных государственных органов</w:t>
      </w:r>
      <w:r w:rsidRPr="002C33EE">
        <w:rPr>
          <w:i/>
          <w:iCs/>
          <w:lang w:val="ru-RU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</w:t>
      </w:r>
      <w:r w:rsidRPr="002C33EE">
        <w:rPr>
          <w:i/>
          <w:iCs/>
          <w:lang w:val="ru-RU"/>
        </w:rPr>
        <w:t xml:space="preserve"> с картой, «блокировке счета» или «попытке взлома», а для «защиты» или «отмены операции» просит сообщить </w:t>
      </w:r>
      <w:r>
        <w:rPr>
          <w:i/>
          <w:iCs/>
        </w:rPr>
        <w:t>CVV</w:t>
      </w:r>
      <w:r w:rsidRPr="002C33EE">
        <w:rPr>
          <w:i/>
          <w:iCs/>
          <w:lang w:val="ru-RU"/>
        </w:rPr>
        <w:t xml:space="preserve">-код, данные из </w:t>
      </w:r>
      <w:r>
        <w:rPr>
          <w:i/>
          <w:iCs/>
        </w:rPr>
        <w:t>SMS</w:t>
      </w:r>
      <w:r w:rsidRPr="002C33EE">
        <w:rPr>
          <w:i/>
          <w:iCs/>
          <w:lang w:val="ru-RU"/>
        </w:rPr>
        <w:t>-сообщения с кодом подтверждения, пароль из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 xml:space="preserve">интернет-банкинга или перевести деньги на «безопасный» (на самом деле подконтрольный </w:t>
      </w:r>
      <w:r w:rsidRPr="002C33EE">
        <w:rPr>
          <w:i/>
          <w:iCs/>
          <w:lang w:val="ru-RU"/>
        </w:rPr>
        <w:t>мошеннику) счет;</w:t>
      </w:r>
    </w:p>
    <w:p w14:paraId="3D1FFF74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фишинговые</w:t>
      </w:r>
      <w:r w:rsidRPr="002C33EE">
        <w:rPr>
          <w:lang w:val="ru-RU"/>
        </w:rPr>
        <w:t xml:space="preserve"> </w:t>
      </w:r>
      <w:r>
        <w:rPr>
          <w:b/>
          <w:bCs/>
          <w:i/>
          <w:iCs/>
        </w:rPr>
        <w:t>SMS</w:t>
      </w:r>
      <w:r w:rsidRPr="002C33EE">
        <w:rPr>
          <w:b/>
          <w:bCs/>
          <w:i/>
          <w:iCs/>
          <w:lang w:val="ru-RU"/>
        </w:rPr>
        <w:t>-сообщения и письма</w:t>
      </w:r>
      <w:r w:rsidRPr="002C33EE">
        <w:rPr>
          <w:i/>
          <w:iCs/>
          <w:lang w:val="ru-RU"/>
        </w:rPr>
        <w:t xml:space="preserve">, когда приходит </w:t>
      </w:r>
      <w:r>
        <w:rPr>
          <w:i/>
          <w:iCs/>
        </w:rPr>
        <w:t>SMS</w:t>
      </w:r>
      <w:r w:rsidRPr="002C33EE">
        <w:rPr>
          <w:i/>
          <w:iCs/>
          <w:lang w:val="ru-RU"/>
        </w:rPr>
        <w:t>-сообщение или электронное письмо с сообщением о «блокировке карты», «проблеме с налогом», «выигрыше в лотерее», которое содержит ссылку на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фишинговый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интернет-ресурс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(сайт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– клон), кото</w:t>
      </w:r>
      <w:r w:rsidRPr="002C33EE">
        <w:rPr>
          <w:i/>
          <w:iCs/>
          <w:lang w:val="ru-RU"/>
        </w:rPr>
        <w:t>рый выглядит как официальный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интернет-ресурс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14:paraId="0F97CEB9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мошенничества в социальных сетях и мессенджерах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(«</w:t>
      </w:r>
      <w:r>
        <w:rPr>
          <w:i/>
          <w:iCs/>
        </w:rPr>
        <w:t>Vibe</w:t>
      </w:r>
      <w:r>
        <w:rPr>
          <w:i/>
          <w:iCs/>
        </w:rPr>
        <w:t>r</w:t>
      </w:r>
      <w:r w:rsidRPr="002C33EE">
        <w:rPr>
          <w:i/>
          <w:iCs/>
          <w:lang w:val="ru-RU"/>
        </w:rPr>
        <w:t>», «</w:t>
      </w:r>
      <w:r>
        <w:rPr>
          <w:i/>
          <w:iCs/>
        </w:rPr>
        <w:t>WhatsApp</w:t>
      </w:r>
      <w:r w:rsidRPr="002C33EE">
        <w:rPr>
          <w:i/>
          <w:iCs/>
          <w:lang w:val="ru-RU"/>
        </w:rPr>
        <w:t>», «</w:t>
      </w:r>
      <w:r>
        <w:rPr>
          <w:i/>
          <w:iCs/>
        </w:rPr>
        <w:t>Telegram</w:t>
      </w:r>
      <w:r w:rsidRPr="002C33EE">
        <w:rPr>
          <w:i/>
          <w:iCs/>
          <w:lang w:val="ru-RU"/>
        </w:rPr>
        <w:t>»), когда злоумышленник взламывает аккаунт в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соцсети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или создает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 xml:space="preserve">фейковый, похожий на него, пишет близким родственникам от имени владельца аккаунта, что срочно нужны деньги на «очень важное дело» (сломался телефон, попал в сложную </w:t>
      </w:r>
      <w:r w:rsidRPr="002C33EE">
        <w:rPr>
          <w:i/>
          <w:iCs/>
          <w:lang w:val="ru-RU"/>
        </w:rPr>
        <w:t>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14:paraId="4DE250EB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мошенничества при онлайн-покупках на площадках по продаже товаров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(торговые площадки,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маркетплейсы,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соцсети), когда мошенник размещает привлекательное объявление о продаже товара (техника, детские вещи, животные) по заниженной цене, просит 100</w:t>
      </w:r>
      <w:r>
        <w:rPr>
          <w:i/>
          <w:iCs/>
        </w:rPr>
        <w:t> </w:t>
      </w:r>
      <w:r w:rsidRPr="002C33EE">
        <w:rPr>
          <w:i/>
          <w:iCs/>
          <w:lang w:val="ru-RU"/>
        </w:rPr>
        <w:t>% предоплату</w:t>
      </w:r>
      <w:r w:rsidRPr="002C33EE">
        <w:rPr>
          <w:i/>
          <w:iCs/>
          <w:lang w:val="ru-RU"/>
        </w:rPr>
        <w:t xml:space="preserve"> на карту или через ЕРИП, после чего исчезает. Аналогичная, но обратная схема, когда жертва предлагает товар к продаже, а мошенник, используя его контакты в мессенджерах или социальных сетях, предлагает купить товар с доставкой, якобы оформленной онлайн, п</w:t>
      </w:r>
      <w:r w:rsidRPr="002C33EE">
        <w:rPr>
          <w:i/>
          <w:iCs/>
          <w:lang w:val="ru-RU"/>
        </w:rPr>
        <w:t>рисылая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фишинговую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ссылку для оплаты, предназначенную для получения данных платежных средств и последующего хищения денежных средств;</w:t>
      </w:r>
    </w:p>
    <w:p w14:paraId="7E472CAC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фейковые</w:t>
      </w:r>
      <w:r w:rsidRPr="002C33EE">
        <w:rPr>
          <w:lang w:val="ru-RU"/>
        </w:rPr>
        <w:t xml:space="preserve"> </w:t>
      </w:r>
      <w:r w:rsidRPr="002C33EE">
        <w:rPr>
          <w:b/>
          <w:bCs/>
          <w:i/>
          <w:iCs/>
          <w:lang w:val="ru-RU"/>
        </w:rPr>
        <w:t>интернет-магазины</w:t>
      </w:r>
      <w:r w:rsidRPr="002C33EE">
        <w:rPr>
          <w:i/>
          <w:iCs/>
          <w:lang w:val="ru-RU"/>
        </w:rPr>
        <w:t>, когда создается красивый сайт-</w:t>
      </w:r>
      <w:proofErr w:type="spellStart"/>
      <w:r w:rsidRPr="002C33EE">
        <w:rPr>
          <w:i/>
          <w:iCs/>
          <w:lang w:val="ru-RU"/>
        </w:rPr>
        <w:t>одностраничник</w:t>
      </w:r>
      <w:proofErr w:type="spellEnd"/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или группа в социальной сети (зачастую в «Инстагр</w:t>
      </w:r>
      <w:r w:rsidRPr="002C33EE">
        <w:rPr>
          <w:i/>
          <w:iCs/>
          <w:lang w:val="ru-RU"/>
        </w:rPr>
        <w:t>ам»), с огромными скидками на актуальный у населения товар (техника «</w:t>
      </w:r>
      <w:r>
        <w:rPr>
          <w:i/>
          <w:iCs/>
        </w:rPr>
        <w:t>Apple</w:t>
      </w:r>
      <w:r w:rsidRPr="002C33EE">
        <w:rPr>
          <w:i/>
          <w:iCs/>
          <w:lang w:val="ru-RU"/>
        </w:rPr>
        <w:t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14:paraId="0B89B281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мошенничест</w:t>
      </w:r>
      <w:r w:rsidRPr="002C33EE">
        <w:rPr>
          <w:b/>
          <w:bCs/>
          <w:i/>
          <w:iCs/>
          <w:lang w:val="ru-RU"/>
        </w:rPr>
        <w:t>ва под видом государственных органов</w:t>
      </w:r>
      <w:r w:rsidRPr="002C33EE">
        <w:rPr>
          <w:i/>
          <w:iCs/>
          <w:lang w:val="ru-RU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</w:t>
      </w:r>
      <w:r w:rsidRPr="002C33EE">
        <w:rPr>
          <w:i/>
          <w:iCs/>
          <w:lang w:val="ru-RU"/>
        </w:rPr>
        <w:t>жение для удаленного доступа (например, «</w:t>
      </w:r>
      <w:proofErr w:type="spellStart"/>
      <w:r>
        <w:rPr>
          <w:i/>
          <w:iCs/>
        </w:rPr>
        <w:t>AnyDesk</w:t>
      </w:r>
      <w:proofErr w:type="spellEnd"/>
      <w:r w:rsidRPr="002C33EE">
        <w:rPr>
          <w:i/>
          <w:iCs/>
          <w:lang w:val="ru-RU"/>
        </w:rPr>
        <w:t>» или «</w:t>
      </w:r>
      <w:r>
        <w:rPr>
          <w:i/>
          <w:iCs/>
        </w:rPr>
        <w:t>TeamViewer</w:t>
      </w:r>
      <w:r w:rsidRPr="002C33EE">
        <w:rPr>
          <w:i/>
          <w:iCs/>
          <w:lang w:val="ru-RU"/>
        </w:rPr>
        <w:t>») для «проверки счета», что дает им полный контроль над устройством потерпевшего;</w:t>
      </w:r>
    </w:p>
    <w:p w14:paraId="3C91C79F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финансовые пирамиды и инвестиционные мошенничества</w:t>
      </w:r>
      <w:r w:rsidRPr="002C33EE">
        <w:rPr>
          <w:i/>
          <w:iCs/>
          <w:lang w:val="ru-RU"/>
        </w:rPr>
        <w:t>, такие как предложения «высокодоходных инвестиций» в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крип</w:t>
      </w:r>
      <w:r w:rsidRPr="002C33EE">
        <w:rPr>
          <w:i/>
          <w:iCs/>
          <w:lang w:val="ru-RU"/>
        </w:rPr>
        <w:t>товалюту, биржи или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стартапы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с гарантированным высоким доходом, и по началу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</w:t>
      </w:r>
      <w:r w:rsidRPr="002C33EE">
        <w:rPr>
          <w:i/>
          <w:iCs/>
          <w:lang w:val="ru-RU"/>
        </w:rPr>
        <w:t>редства похищаются;</w:t>
      </w:r>
    </w:p>
    <w:p w14:paraId="3FA3E08D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lastRenderedPageBreak/>
        <w:t>вымогательство на интимной почве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(«</w:t>
      </w:r>
      <w:proofErr w:type="spellStart"/>
      <w:r w:rsidRPr="002C33EE">
        <w:rPr>
          <w:i/>
          <w:iCs/>
          <w:lang w:val="ru-RU"/>
        </w:rPr>
        <w:t>сексторшен</w:t>
      </w:r>
      <w:proofErr w:type="spellEnd"/>
      <w:r w:rsidRPr="002C33EE">
        <w:rPr>
          <w:i/>
          <w:iCs/>
          <w:lang w:val="ru-RU"/>
        </w:rPr>
        <w:t>»), когда мошенник через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соцсети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знакомится с жертвой, втирается в доверие, склоняет к общению в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видеочате</w:t>
      </w:r>
      <w:r w:rsidRPr="002C33EE">
        <w:rPr>
          <w:lang w:val="ru-RU"/>
        </w:rPr>
        <w:t xml:space="preserve"> </w:t>
      </w:r>
      <w:r w:rsidRPr="002C33EE">
        <w:rPr>
          <w:i/>
          <w:iCs/>
          <w:lang w:val="ru-RU"/>
        </w:rPr>
        <w:t>интимного характера или к отправке откровенных фото, записывает видео или делает скр</w:t>
      </w:r>
      <w:r w:rsidRPr="002C33EE">
        <w:rPr>
          <w:i/>
          <w:iCs/>
          <w:lang w:val="ru-RU"/>
        </w:rPr>
        <w:t>иншоты, а затем шантажирует, требуя деньги, угрожая разослать материалы всем друзьям и родственникам жертвы.</w:t>
      </w:r>
    </w:p>
    <w:p w14:paraId="0CEA4722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>
        <w:t> </w:t>
      </w:r>
    </w:p>
    <w:p w14:paraId="12B7A8E3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Что тут можно и нужно делать, ведь борьба против такого вида преступлений</w:t>
      </w:r>
      <w:r>
        <w:t> </w:t>
      </w:r>
      <w:r w:rsidRPr="002C33EE">
        <w:rPr>
          <w:lang w:val="ru-RU"/>
        </w:rPr>
        <w:t>– это совместная забота государства и самих граждан? Не надо бояться. В</w:t>
      </w:r>
      <w:r w:rsidRPr="002C33EE">
        <w:rPr>
          <w:lang w:val="ru-RU"/>
        </w:rPr>
        <w:t>ажно ежедневно соблюдать правила информационной гигиены</w:t>
      </w:r>
      <w:r>
        <w:t> </w:t>
      </w:r>
      <w:r w:rsidRPr="002C33EE">
        <w:rPr>
          <w:lang w:val="ru-RU"/>
        </w:rPr>
        <w:t xml:space="preserve">– и делать это с тем же рвением, как мы все мыли руки после первых известий о </w:t>
      </w:r>
      <w:r>
        <w:t>COVID</w:t>
      </w:r>
      <w:r w:rsidRPr="002C33EE">
        <w:rPr>
          <w:lang w:val="ru-RU"/>
        </w:rPr>
        <w:t>-19. Настаивать, чтобы так же вели себя и родственники, и знакомые, и коллеги. Учить информационной гигиене детей.</w:t>
      </w:r>
    </w:p>
    <w:p w14:paraId="2AD6D586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 xml:space="preserve">И </w:t>
      </w:r>
      <w:r w:rsidRPr="002C33EE">
        <w:rPr>
          <w:lang w:val="ru-RU"/>
        </w:rPr>
        <w:t>помнить: в любой, даже самой продуманной системе безопасности</w:t>
      </w:r>
      <w:r>
        <w:t> </w:t>
      </w:r>
      <w:r w:rsidRPr="002C33EE">
        <w:rPr>
          <w:lang w:val="ru-RU"/>
        </w:rPr>
        <w:t>– и особенно в самой продуманной</w:t>
      </w:r>
      <w:r>
        <w:t> </w:t>
      </w:r>
      <w:r w:rsidRPr="002C33EE">
        <w:rPr>
          <w:lang w:val="ru-RU"/>
        </w:rPr>
        <w:t>– человек является самым слабым звеном. Поэтому в информационную эпоху повышать свою личную цифровую грамотность надо непрерывно.</w:t>
      </w:r>
    </w:p>
    <w:p w14:paraId="0ECA2CFB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Современные технологии играют в</w:t>
      </w:r>
      <w:r w:rsidRPr="002C33EE">
        <w:rPr>
          <w:lang w:val="ru-RU"/>
        </w:rPr>
        <w:t>се большую роль в различных отраслях, таких как космос, здравоохранение, промышленность, финансы, образование, транспорт... да во всех областях жизни! От чат-ботов до беспилотных автомобилей</w:t>
      </w:r>
      <w:r>
        <w:t> </w:t>
      </w:r>
      <w:r w:rsidRPr="002C33EE">
        <w:rPr>
          <w:lang w:val="ru-RU"/>
        </w:rPr>
        <w:t xml:space="preserve">– искусственный интеллект меняет наш мир, делая его комфортнее и </w:t>
      </w:r>
      <w:r w:rsidRPr="002C33EE">
        <w:rPr>
          <w:lang w:val="ru-RU"/>
        </w:rPr>
        <w:t xml:space="preserve">удобнее. Однако </w:t>
      </w:r>
      <w:r w:rsidRPr="002C33EE">
        <w:rPr>
          <w:b/>
          <w:bCs/>
          <w:lang w:val="ru-RU"/>
        </w:rPr>
        <w:t>масштаб воздействия ИИ</w:t>
      </w:r>
      <w:r w:rsidRPr="002C33EE">
        <w:rPr>
          <w:lang w:val="ru-RU"/>
        </w:rPr>
        <w:t xml:space="preserve"> на человечество нам еще предстоит осознать.</w:t>
      </w:r>
    </w:p>
    <w:p w14:paraId="7D2C4E9B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b/>
          <w:bCs/>
          <w:i/>
          <w:iCs/>
          <w:lang w:val="ru-RU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</w:t>
      </w:r>
      <w:r>
        <w:rPr>
          <w:b/>
          <w:bCs/>
          <w:i/>
          <w:iCs/>
        </w:rPr>
        <w:t> </w:t>
      </w:r>
      <w:r w:rsidRPr="002C33EE">
        <w:rPr>
          <w:b/>
          <w:bCs/>
          <w:i/>
          <w:iCs/>
          <w:lang w:val="ru-RU"/>
        </w:rPr>
        <w:t>–</w:t>
      </w:r>
      <w:r w:rsidRPr="002C33EE">
        <w:rPr>
          <w:lang w:val="ru-RU"/>
        </w:rPr>
        <w:t xml:space="preserve"> </w:t>
      </w:r>
      <w:r w:rsidRPr="002C33EE">
        <w:rPr>
          <w:b/>
          <w:bCs/>
          <w:i/>
          <w:iCs/>
          <w:lang w:val="ru-RU"/>
        </w:rPr>
        <w:t>фейки, дезинформация, атаки на критическую инфраструктуру. Имея способность к самообучению, этот инструмент</w:t>
      </w:r>
      <w:r w:rsidRPr="002C33EE">
        <w:rPr>
          <w:lang w:val="ru-RU"/>
        </w:rPr>
        <w:t xml:space="preserve"> </w:t>
      </w:r>
      <w:r w:rsidRPr="002C33EE">
        <w:rPr>
          <w:lang w:val="ru-RU"/>
        </w:rPr>
        <w:t>(прим.</w:t>
      </w:r>
      <w:r>
        <w:t> </w:t>
      </w:r>
      <w:r w:rsidRPr="002C33EE">
        <w:rPr>
          <w:lang w:val="ru-RU"/>
        </w:rPr>
        <w:t xml:space="preserve">– искусственный интеллект) </w:t>
      </w:r>
      <w:r w:rsidRPr="002C33EE">
        <w:rPr>
          <w:b/>
          <w:bCs/>
          <w:i/>
          <w:iCs/>
          <w:lang w:val="ru-RU"/>
        </w:rPr>
        <w:t>может погубить человечество, если его выпустить из-под контроля</w:t>
      </w:r>
      <w:proofErr w:type="gramStart"/>
      <w:r w:rsidRPr="002C33EE">
        <w:rPr>
          <w:b/>
          <w:bCs/>
          <w:i/>
          <w:iCs/>
          <w:lang w:val="ru-RU"/>
        </w:rPr>
        <w:t>… »</w:t>
      </w:r>
      <w:proofErr w:type="gramEnd"/>
      <w:r w:rsidRPr="002C33EE">
        <w:rPr>
          <w:lang w:val="ru-RU"/>
        </w:rPr>
        <w:t>,</w:t>
      </w:r>
      <w:r>
        <w:t> </w:t>
      </w:r>
      <w:r w:rsidRPr="002C33EE">
        <w:rPr>
          <w:lang w:val="ru-RU"/>
        </w:rPr>
        <w:t xml:space="preserve">– вот на что обратил внимание Президент Республики Беларусь </w:t>
      </w:r>
      <w:proofErr w:type="spellStart"/>
      <w:r w:rsidRPr="002C33EE">
        <w:rPr>
          <w:lang w:val="ru-RU"/>
        </w:rPr>
        <w:t>А.Г.Лукашенко</w:t>
      </w:r>
      <w:proofErr w:type="spellEnd"/>
      <w:r w:rsidRPr="002C33EE">
        <w:rPr>
          <w:lang w:val="ru-RU"/>
        </w:rPr>
        <w:t xml:space="preserve"> 28 ноября 2024</w:t>
      </w:r>
      <w:r>
        <w:t> </w:t>
      </w:r>
      <w:r w:rsidRPr="002C33EE">
        <w:rPr>
          <w:lang w:val="ru-RU"/>
        </w:rPr>
        <w:t>г., выступая в Астане на саммите ОДКБ.</w:t>
      </w:r>
    </w:p>
    <w:p w14:paraId="27D07DB5" w14:textId="77777777" w:rsidR="00205249" w:rsidRPr="002C33EE" w:rsidRDefault="002C33EE">
      <w:pPr>
        <w:spacing w:after="60"/>
        <w:ind w:firstLine="566"/>
        <w:jc w:val="both"/>
        <w:rPr>
          <w:lang w:val="ru-RU"/>
        </w:rPr>
      </w:pPr>
      <w:r w:rsidRPr="002C33EE">
        <w:rPr>
          <w:lang w:val="ru-RU"/>
        </w:rPr>
        <w:t>Коротко подытожим: какие б</w:t>
      </w:r>
      <w:r w:rsidRPr="002C33EE">
        <w:rPr>
          <w:lang w:val="ru-RU"/>
        </w:rPr>
        <w:t xml:space="preserve">ы эффективные меры защиты ни принимались на государственном уровне </w:t>
      </w:r>
      <w:r w:rsidRPr="002C33EE">
        <w:rPr>
          <w:i/>
          <w:iCs/>
          <w:lang w:val="ru-RU"/>
        </w:rPr>
        <w:t>(а они принимаются, просто об этом нельзя, по понятным причинам, говорить вслух)</w:t>
      </w:r>
      <w:r w:rsidRPr="002C33EE">
        <w:rPr>
          <w:lang w:val="ru-RU"/>
        </w:rPr>
        <w:t>, все-таки ключевую роль в обеспечении безопасности играет осведомленность и внимательность каждого из нас. М</w:t>
      </w:r>
      <w:r w:rsidRPr="002C33EE">
        <w:rPr>
          <w:lang w:val="ru-RU"/>
        </w:rPr>
        <w:t>ы сами должны быть осторожными и одновременно готовыми адаптироваться к новым угрозам, чтобы быть в состоянии создавать как можно более безопасную среду для всех граждан.</w:t>
      </w:r>
    </w:p>
    <w:p w14:paraId="047343BA" w14:textId="77777777" w:rsidR="00205249" w:rsidRDefault="002C33EE">
      <w:pPr>
        <w:spacing w:after="60"/>
        <w:ind w:firstLine="566"/>
        <w:jc w:val="both"/>
      </w:pPr>
      <w:proofErr w:type="spellStart"/>
      <w:r>
        <w:t>Спасибо</w:t>
      </w:r>
      <w:proofErr w:type="spellEnd"/>
      <w:r>
        <w:t>.</w:t>
      </w:r>
    </w:p>
    <w:p w14:paraId="54F9E82C" w14:textId="77777777" w:rsidR="00205249" w:rsidRDefault="002C33EE">
      <w:pPr>
        <w:spacing w:after="60"/>
        <w:ind w:firstLine="566"/>
        <w:jc w:val="both"/>
      </w:pPr>
      <w:r>
        <w:t> </w:t>
      </w:r>
    </w:p>
    <w:sectPr w:rsidR="00205249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49"/>
    <w:rsid w:val="00205249"/>
    <w:rsid w:val="002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858C3"/>
  <w15:docId w15:val="{62AA7C22-C033-447E-AF37-1B9914B8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2775</Words>
  <Characters>15819</Characters>
  <Application>Microsoft Office Word</Application>
  <DocSecurity>0</DocSecurity>
  <Lines>131</Lines>
  <Paragraphs>37</Paragraphs>
  <ScaleCrop>false</ScaleCrop>
  <Manager/>
  <Company/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Мария Станиславовна</dc:creator>
  <cp:keywords/>
  <dc:description/>
  <cp:lastModifiedBy>Тычина Мария Станиславовна</cp:lastModifiedBy>
  <cp:revision>2</cp:revision>
  <dcterms:created xsi:type="dcterms:W3CDTF">2025-11-13T05:00:00Z</dcterms:created>
  <dcterms:modified xsi:type="dcterms:W3CDTF">2025-11-13T05:00:00Z</dcterms:modified>
  <cp:category/>
</cp:coreProperties>
</file>