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68"/>
        <w:tblW w:w="13501" w:type="dxa"/>
        <w:tblLook w:val="04A0" w:firstRow="1" w:lastRow="0" w:firstColumn="1" w:lastColumn="0" w:noHBand="0" w:noVBand="1"/>
      </w:tblPr>
      <w:tblGrid>
        <w:gridCol w:w="583"/>
        <w:gridCol w:w="1806"/>
        <w:gridCol w:w="1830"/>
        <w:gridCol w:w="2157"/>
        <w:gridCol w:w="1341"/>
        <w:gridCol w:w="1494"/>
        <w:gridCol w:w="1289"/>
        <w:gridCol w:w="1726"/>
        <w:gridCol w:w="1275"/>
      </w:tblGrid>
      <w:tr w:rsidR="00602F4C" w:rsidRPr="00602F4C" w14:paraId="325500E3" w14:textId="77777777" w:rsidTr="00064E9C">
        <w:trPr>
          <w:trHeight w:val="509"/>
        </w:trPr>
        <w:tc>
          <w:tcPr>
            <w:tcW w:w="135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A9DA" w14:textId="6BC0D809" w:rsidR="00602F4C" w:rsidRPr="00602F4C" w:rsidRDefault="00602F4C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свободных (незанятых) земельных участков, которые могут быть предоставлены гражданам, без проведения аукциона для ведения личного подсобного хозяйства, огородничества, сенокошения и выпаса сельскохозяйственных животных на территории </w:t>
            </w:r>
            <w:r w:rsidR="009E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Заволочицкого </w:t>
            </w:r>
            <w:r w:rsidR="00626E64" w:rsidRPr="0062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сельсовета</w:t>
            </w:r>
            <w:r w:rsidR="00626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Могилевской области  </w:t>
            </w:r>
          </w:p>
        </w:tc>
      </w:tr>
      <w:tr w:rsidR="00602F4C" w:rsidRPr="00602F4C" w14:paraId="36E41B98" w14:textId="77777777" w:rsidTr="00064E9C">
        <w:trPr>
          <w:trHeight w:val="509"/>
        </w:trPr>
        <w:tc>
          <w:tcPr>
            <w:tcW w:w="135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E580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14:paraId="748133EB" w14:textId="77777777" w:rsidTr="00064E9C">
        <w:trPr>
          <w:trHeight w:val="509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639F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1AD97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Местонахождения (адрес) земельного участка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D6A18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(ориентировочная) площадь, гектаров 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1EAB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назначение земельного участка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D15B05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D7A94" w14:textId="77777777" w:rsidR="00602F4C" w:rsidRPr="00602F4C" w:rsidRDefault="00602F4C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(обременения) прав в использовании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363D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Возможный                    вид права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E06" w14:textId="77777777" w:rsidR="00602F4C" w:rsidRPr="00602F4C" w:rsidRDefault="00602F4C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возможности обеспеченности инженерной и </w:t>
            </w:r>
            <w:r w:rsidR="00CA62FD"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транспортной</w:t>
            </w: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инфраструктурой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A2E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2F4C" w:rsidRPr="00602F4C" w14:paraId="61D196BE" w14:textId="77777777" w:rsidTr="00064E9C">
        <w:trPr>
          <w:trHeight w:val="50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BD14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F61BD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54F59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1F24E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B98689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AF456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546C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6A28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5FD7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14:paraId="067B703F" w14:textId="77777777" w:rsidTr="00064E9C">
        <w:trPr>
          <w:trHeight w:val="50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D67B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1643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FB931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07720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D6D6CC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3796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4969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2BC5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EA40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14:paraId="0519F1D2" w14:textId="77777777" w:rsidTr="00064E9C">
        <w:trPr>
          <w:trHeight w:val="50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DCFF1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F2D17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18B58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B8D74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9E76DA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26F9F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0C38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71B8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9495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14:paraId="4AE27867" w14:textId="77777777" w:rsidTr="00064E9C">
        <w:trPr>
          <w:trHeight w:val="50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EC906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CCD1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8150A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F36F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D6A8CB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62174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E3157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AB0C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E065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2F4C" w:rsidRPr="00602F4C" w14:paraId="625BB9F8" w14:textId="77777777" w:rsidTr="0073248C">
        <w:trPr>
          <w:trHeight w:val="509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EEF7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AFC" w14:textId="720EAF42" w:rsidR="00602F4C" w:rsidRPr="00602F4C" w:rsidRDefault="0039412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129">
              <w:rPr>
                <w:rFonts w:ascii="Times New Roman" w:eastAsia="Times New Roman" w:hAnsi="Times New Roman" w:cs="Times New Roman"/>
                <w:color w:val="000000"/>
                <w:lang w:val="ru-BY" w:eastAsia="ru-BY"/>
              </w:rPr>
              <w:t>д. Евсеевичи, ул. Садовая, вблизи д. 48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D5C3" w14:textId="2A8EA6FD" w:rsidR="00602F4C" w:rsidRPr="00602F4C" w:rsidRDefault="00394129" w:rsidP="004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66DF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1FF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1B30" w14:textId="133FCC30" w:rsidR="00602F4C" w:rsidRPr="00602F4C" w:rsidRDefault="00394129" w:rsidP="004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DB79" w14:textId="77777777" w:rsidR="00602F4C" w:rsidRPr="00602F4C" w:rsidRDefault="00602F4C" w:rsidP="00CA6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62FD"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временное пользование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A565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805" w14:textId="77777777" w:rsidR="00602F4C" w:rsidRPr="00602F4C" w:rsidRDefault="00602F4C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2F4C" w:rsidRPr="00602F4C" w14:paraId="5788EFAA" w14:textId="77777777" w:rsidTr="0073248C">
        <w:trPr>
          <w:trHeight w:val="50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5D58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FBA4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BA64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52CF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D027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32DF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77285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14C88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CCC0" w14:textId="77777777" w:rsidR="00602F4C" w:rsidRPr="00602F4C" w:rsidRDefault="00602F4C" w:rsidP="0061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6D99" w:rsidRPr="00602F4C" w14:paraId="455AEAB0" w14:textId="77777777" w:rsidTr="00064E9C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27CC" w14:textId="77777777"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8B2F" w14:textId="74F874AB" w:rsidR="00616D99" w:rsidRPr="00602F4C" w:rsidRDefault="00394129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129">
              <w:rPr>
                <w:rFonts w:ascii="Times New Roman" w:eastAsia="Times New Roman" w:hAnsi="Times New Roman" w:cs="Times New Roman"/>
                <w:color w:val="000000"/>
                <w:lang w:val="ru-BY" w:eastAsia="ru-BY"/>
              </w:rPr>
              <w:t>д.Городок, ул. Советская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66E40" w14:textId="1937AEA4" w:rsidR="00616D99" w:rsidRPr="00602F4C" w:rsidRDefault="0073248C" w:rsidP="004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9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87D6" w14:textId="77777777"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7D683" w14:textId="77777777"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02D3B27" w14:textId="77777777"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31FA8" w14:textId="11891BD1" w:rsidR="00616D99" w:rsidRPr="00602F4C" w:rsidRDefault="00394129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DBB" w14:textId="77777777" w:rsidR="00616D99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3EA2" w14:textId="77777777" w:rsidR="0073248C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5727F6B" w14:textId="0125E57B" w:rsidR="00616D99" w:rsidRPr="0073248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CCFE" w14:textId="77777777" w:rsidR="00616D99" w:rsidRPr="00602F4C" w:rsidRDefault="00616D99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2FD" w:rsidRPr="00602F4C" w14:paraId="4F17BE03" w14:textId="77777777" w:rsidTr="00064E9C">
        <w:trPr>
          <w:trHeight w:val="5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478A" w14:textId="77777777" w:rsidR="00CA62FD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5EA8" w14:textId="4D4B2633" w:rsidR="00CA62FD" w:rsidRDefault="00394129" w:rsidP="0062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4129">
              <w:rPr>
                <w:rFonts w:ascii="Times New Roman" w:eastAsia="Times New Roman" w:hAnsi="Times New Roman" w:cs="Times New Roman"/>
                <w:color w:val="000000"/>
                <w:lang w:val="ru-BY" w:eastAsia="ru-BY"/>
              </w:rPr>
              <w:t>д. Евсеевичи, ул. Садовая, вблизи д. 5а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757F3" w14:textId="09DD964D" w:rsidR="00CA62FD" w:rsidRPr="00602F4C" w:rsidRDefault="0073248C" w:rsidP="004D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94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60E78" w14:textId="77777777" w:rsidR="00CA62FD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огородничества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601E9" w14:textId="77777777" w:rsidR="00CA62FD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42C47" w14:textId="53FCD440" w:rsidR="00CA62FD" w:rsidRDefault="00394129" w:rsidP="00B5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512B" w14:textId="77777777" w:rsidR="00CA62FD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пользование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D35C" w14:textId="77777777" w:rsidR="00CA62FD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4A43" w14:textId="77777777" w:rsidR="00CA62FD" w:rsidRPr="00602F4C" w:rsidRDefault="00CA62FD" w:rsidP="0061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E9C" w:rsidRPr="00602F4C" w14:paraId="6533191C" w14:textId="77777777" w:rsidTr="00064E9C">
        <w:trPr>
          <w:trHeight w:val="226"/>
        </w:trPr>
        <w:tc>
          <w:tcPr>
            <w:tcW w:w="13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6E09A" w14:textId="24649664" w:rsidR="00064E9C" w:rsidRPr="009706CB" w:rsidRDefault="00064E9C" w:rsidP="00064E9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26E6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394129">
              <w:rPr>
                <w:rFonts w:ascii="Times New Roman" w:hAnsi="Times New Roman" w:cs="Times New Roman"/>
                <w:sz w:val="20"/>
                <w:szCs w:val="20"/>
              </w:rPr>
              <w:t>Заволочицкого</w:t>
            </w:r>
            <w:r w:rsidRPr="00626E6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исполнительного комитета</w:t>
            </w:r>
            <w:r w:rsidRPr="009706C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t xml:space="preserve"> </w:t>
            </w:r>
            <w:r w:rsidR="00394129">
              <w:rPr>
                <w:rFonts w:ascii="Times New Roman" w:hAnsi="Times New Roman" w:cs="Times New Roman"/>
                <w:sz w:val="20"/>
                <w:szCs w:val="20"/>
              </w:rPr>
              <w:t>Д.М.Осадчий</w:t>
            </w:r>
            <w:r w:rsidRPr="009706CB">
              <w:rPr>
                <w:rFonts w:ascii="Times New Roman" w:hAnsi="Times New Roman" w:cs="Times New Roman"/>
                <w:sz w:val="20"/>
                <w:szCs w:val="20"/>
              </w:rPr>
              <w:t xml:space="preserve">   7</w:t>
            </w:r>
            <w:r w:rsidR="00394129">
              <w:rPr>
                <w:rFonts w:ascii="Times New Roman" w:hAnsi="Times New Roman" w:cs="Times New Roman"/>
                <w:sz w:val="20"/>
                <w:szCs w:val="20"/>
              </w:rPr>
              <w:t>3828</w:t>
            </w:r>
          </w:p>
        </w:tc>
      </w:tr>
    </w:tbl>
    <w:p w14:paraId="7457249B" w14:textId="77777777" w:rsidR="00602F4C" w:rsidRPr="00602F4C" w:rsidRDefault="00602F4C" w:rsidP="00B547E4">
      <w:pPr>
        <w:pStyle w:val="a7"/>
        <w:spacing w:line="240" w:lineRule="exac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F4C">
        <w:rPr>
          <w:rFonts w:ascii="Times New Roman" w:hAnsi="Times New Roman" w:cs="Times New Roman"/>
        </w:rPr>
        <w:t xml:space="preserve">Приложение 3 </w:t>
      </w:r>
    </w:p>
    <w:p w14:paraId="4E243B8E" w14:textId="7022AF1E" w:rsidR="00602F4C" w:rsidRPr="00602F4C" w:rsidRDefault="00602F4C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 xml:space="preserve">к решению </w:t>
      </w:r>
      <w:r w:rsidR="00394129">
        <w:rPr>
          <w:rFonts w:ascii="Times New Roman" w:hAnsi="Times New Roman" w:cs="Times New Roman"/>
        </w:rPr>
        <w:t>Заволочицкого сель</w:t>
      </w:r>
      <w:r w:rsidR="00626E64">
        <w:rPr>
          <w:rFonts w:ascii="Times New Roman" w:hAnsi="Times New Roman" w:cs="Times New Roman"/>
        </w:rPr>
        <w:t>ского</w:t>
      </w:r>
    </w:p>
    <w:p w14:paraId="5F0D8A21" w14:textId="18524ADA" w:rsidR="00602F4C" w:rsidRDefault="00602F4C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 xml:space="preserve">исполнительного комитета </w:t>
      </w:r>
      <w:r w:rsidR="0073248C">
        <w:rPr>
          <w:rFonts w:ascii="Times New Roman" w:hAnsi="Times New Roman" w:cs="Times New Roman"/>
        </w:rPr>
        <w:t>от 26.04</w:t>
      </w:r>
      <w:r w:rsidR="0038156B">
        <w:rPr>
          <w:rFonts w:ascii="Times New Roman" w:hAnsi="Times New Roman" w:cs="Times New Roman"/>
        </w:rPr>
        <w:t>.2023</w:t>
      </w:r>
      <w:r w:rsidR="00626E64">
        <w:rPr>
          <w:rFonts w:ascii="Times New Roman" w:hAnsi="Times New Roman" w:cs="Times New Roman"/>
        </w:rPr>
        <w:t xml:space="preserve"> </w:t>
      </w:r>
      <w:r w:rsidRPr="00602F4C">
        <w:rPr>
          <w:rFonts w:ascii="Times New Roman" w:hAnsi="Times New Roman" w:cs="Times New Roman"/>
        </w:rPr>
        <w:t xml:space="preserve">№ </w:t>
      </w:r>
      <w:r w:rsidR="00394129">
        <w:rPr>
          <w:rFonts w:ascii="Times New Roman" w:hAnsi="Times New Roman" w:cs="Times New Roman"/>
        </w:rPr>
        <w:t>5-6</w:t>
      </w:r>
    </w:p>
    <w:p w14:paraId="52C56925" w14:textId="3C18FC1A" w:rsidR="00794760" w:rsidRPr="00602F4C" w:rsidRDefault="00794760" w:rsidP="00794760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решения </w:t>
      </w:r>
      <w:r w:rsidR="00394129">
        <w:rPr>
          <w:rFonts w:ascii="Times New Roman" w:hAnsi="Times New Roman" w:cs="Times New Roman"/>
        </w:rPr>
        <w:t>Заволочицкого</w:t>
      </w:r>
      <w:r>
        <w:rPr>
          <w:rFonts w:ascii="Times New Roman" w:hAnsi="Times New Roman" w:cs="Times New Roman"/>
        </w:rPr>
        <w:t xml:space="preserve"> сельского</w:t>
      </w:r>
    </w:p>
    <w:p w14:paraId="7A5FA34E" w14:textId="73082CF7" w:rsidR="00794760" w:rsidRDefault="00794760" w:rsidP="00794760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 xml:space="preserve">исполнительного комитета </w:t>
      </w:r>
      <w:r>
        <w:rPr>
          <w:rFonts w:ascii="Times New Roman" w:hAnsi="Times New Roman" w:cs="Times New Roman"/>
        </w:rPr>
        <w:t xml:space="preserve">от 28.11.2023 </w:t>
      </w:r>
      <w:r w:rsidRPr="00602F4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15-3</w:t>
      </w:r>
      <w:r w:rsidRPr="00602F4C">
        <w:rPr>
          <w:rFonts w:ascii="Times New Roman" w:hAnsi="Times New Roman" w:cs="Times New Roman"/>
        </w:rPr>
        <w:t xml:space="preserve"> </w:t>
      </w:r>
    </w:p>
    <w:p w14:paraId="25790223" w14:textId="4208D2A2" w:rsidR="00183161" w:rsidRPr="00602F4C" w:rsidRDefault="00183161" w:rsidP="00B547E4">
      <w:pPr>
        <w:pStyle w:val="a7"/>
        <w:spacing w:line="240" w:lineRule="exact"/>
        <w:ind w:left="9204" w:firstLine="708"/>
        <w:rPr>
          <w:rFonts w:ascii="Times New Roman" w:hAnsi="Times New Roman" w:cs="Times New Roman"/>
        </w:rPr>
      </w:pPr>
    </w:p>
    <w:sectPr w:rsidR="00183161" w:rsidRPr="00602F4C" w:rsidSect="00E25A9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8B87" w14:textId="77777777" w:rsidR="00E95417" w:rsidRDefault="00E95417" w:rsidP="00602F4C">
      <w:pPr>
        <w:spacing w:after="0" w:line="240" w:lineRule="auto"/>
      </w:pPr>
      <w:r>
        <w:separator/>
      </w:r>
    </w:p>
  </w:endnote>
  <w:endnote w:type="continuationSeparator" w:id="0">
    <w:p w14:paraId="37F41C23" w14:textId="77777777" w:rsidR="00E95417" w:rsidRDefault="00E95417" w:rsidP="0060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5C68" w14:textId="77777777" w:rsidR="00E95417" w:rsidRDefault="00E95417" w:rsidP="00602F4C">
      <w:pPr>
        <w:spacing w:after="0" w:line="240" w:lineRule="auto"/>
      </w:pPr>
      <w:r>
        <w:separator/>
      </w:r>
    </w:p>
  </w:footnote>
  <w:footnote w:type="continuationSeparator" w:id="0">
    <w:p w14:paraId="3ABAD735" w14:textId="77777777" w:rsidR="00E95417" w:rsidRDefault="00E95417" w:rsidP="00602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F4C"/>
    <w:rsid w:val="000230B7"/>
    <w:rsid w:val="000256FF"/>
    <w:rsid w:val="00064E9C"/>
    <w:rsid w:val="000F11C7"/>
    <w:rsid w:val="0014018F"/>
    <w:rsid w:val="00183161"/>
    <w:rsid w:val="00186654"/>
    <w:rsid w:val="001954CC"/>
    <w:rsid w:val="001C27A6"/>
    <w:rsid w:val="001D44F5"/>
    <w:rsid w:val="001F5186"/>
    <w:rsid w:val="002013CF"/>
    <w:rsid w:val="00223D48"/>
    <w:rsid w:val="002A6575"/>
    <w:rsid w:val="002F782C"/>
    <w:rsid w:val="002F7A05"/>
    <w:rsid w:val="0038156B"/>
    <w:rsid w:val="003940FE"/>
    <w:rsid w:val="00394129"/>
    <w:rsid w:val="004243FE"/>
    <w:rsid w:val="00476A22"/>
    <w:rsid w:val="004A00E9"/>
    <w:rsid w:val="004C4173"/>
    <w:rsid w:val="004C7A14"/>
    <w:rsid w:val="004D49EA"/>
    <w:rsid w:val="004F02C5"/>
    <w:rsid w:val="00515A5C"/>
    <w:rsid w:val="005D366A"/>
    <w:rsid w:val="00602F4C"/>
    <w:rsid w:val="00616D99"/>
    <w:rsid w:val="00626E64"/>
    <w:rsid w:val="00647194"/>
    <w:rsid w:val="0073248C"/>
    <w:rsid w:val="00794760"/>
    <w:rsid w:val="007B52A8"/>
    <w:rsid w:val="008B5CAD"/>
    <w:rsid w:val="009706CB"/>
    <w:rsid w:val="009E3258"/>
    <w:rsid w:val="00A33E18"/>
    <w:rsid w:val="00A859CF"/>
    <w:rsid w:val="00AA112F"/>
    <w:rsid w:val="00AD4427"/>
    <w:rsid w:val="00AE4E45"/>
    <w:rsid w:val="00B547E4"/>
    <w:rsid w:val="00B758E8"/>
    <w:rsid w:val="00B814B3"/>
    <w:rsid w:val="00BC4CDF"/>
    <w:rsid w:val="00BE7F91"/>
    <w:rsid w:val="00C72077"/>
    <w:rsid w:val="00CA3CB7"/>
    <w:rsid w:val="00CA62FD"/>
    <w:rsid w:val="00D10FD3"/>
    <w:rsid w:val="00DB046F"/>
    <w:rsid w:val="00E25A9E"/>
    <w:rsid w:val="00E86C27"/>
    <w:rsid w:val="00E95417"/>
    <w:rsid w:val="00F20B03"/>
    <w:rsid w:val="00F34B3E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86F3"/>
  <w15:docId w15:val="{A40568D0-F956-47AF-904F-6E5EBCAB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F4C"/>
  </w:style>
  <w:style w:type="paragraph" w:styleId="a5">
    <w:name w:val="footer"/>
    <w:basedOn w:val="a"/>
    <w:link w:val="a6"/>
    <w:uiPriority w:val="99"/>
    <w:semiHidden/>
    <w:unhideWhenUsed/>
    <w:rsid w:val="00602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2F4C"/>
  </w:style>
  <w:style w:type="paragraph" w:styleId="a7">
    <w:name w:val="No Spacing"/>
    <w:uiPriority w:val="1"/>
    <w:qFormat/>
    <w:rsid w:val="00602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"Проектный институт Могилевгипрозем"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Bondarovec_AI</dc:creator>
  <cp:lastModifiedBy>User</cp:lastModifiedBy>
  <cp:revision>20</cp:revision>
  <cp:lastPrinted>2023-08-31T06:11:00Z</cp:lastPrinted>
  <dcterms:created xsi:type="dcterms:W3CDTF">2023-08-31T06:19:00Z</dcterms:created>
  <dcterms:modified xsi:type="dcterms:W3CDTF">2023-11-30T05:18:00Z</dcterms:modified>
</cp:coreProperties>
</file>