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E3E9" w14:textId="77777777" w:rsidR="00E70AF2" w:rsidRDefault="00E70AF2" w:rsidP="00E6579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ru-RU"/>
        </w:rPr>
      </w:pPr>
    </w:p>
    <w:p w14:paraId="3447551C" w14:textId="77777777" w:rsidR="00E70AF2" w:rsidRPr="00E70AF2" w:rsidRDefault="00E6579A" w:rsidP="00E70AF2">
      <w:pPr>
        <w:pStyle w:val="1"/>
        <w:shd w:val="clear" w:color="auto" w:fill="FFFFFF"/>
        <w:spacing w:before="0" w:beforeAutospacing="0"/>
        <w:rPr>
          <w:sz w:val="32"/>
          <w:szCs w:val="32"/>
        </w:rPr>
      </w:pPr>
      <w:r w:rsidRPr="00E70AF2">
        <w:rPr>
          <w:sz w:val="32"/>
          <w:szCs w:val="32"/>
        </w:rPr>
        <w:t xml:space="preserve">Могут ли сотрудники милиции оказать содействие в трудоустройстве </w:t>
      </w:r>
      <w:proofErr w:type="spellStart"/>
      <w:r w:rsidRPr="00E70AF2">
        <w:rPr>
          <w:sz w:val="32"/>
          <w:szCs w:val="32"/>
        </w:rPr>
        <w:t>подучетной</w:t>
      </w:r>
      <w:proofErr w:type="spellEnd"/>
      <w:r w:rsidRPr="00E70AF2">
        <w:rPr>
          <w:sz w:val="32"/>
          <w:szCs w:val="32"/>
        </w:rPr>
        <w:t xml:space="preserve"> категории граждан? </w:t>
      </w:r>
      <w:r w:rsidR="00E70AF2" w:rsidRPr="00E70AF2">
        <w:rPr>
          <w:sz w:val="32"/>
          <w:szCs w:val="32"/>
        </w:rPr>
        <w:t xml:space="preserve">Отвечает участковый инспектор милиции </w:t>
      </w:r>
    </w:p>
    <w:p w14:paraId="2F98E97E" w14:textId="77777777" w:rsidR="00E6579A" w:rsidRPr="00E70AF2" w:rsidRDefault="00E6579A" w:rsidP="00E70AF2">
      <w:pPr>
        <w:pStyle w:val="2"/>
        <w:shd w:val="clear" w:color="auto" w:fill="FFFFFF"/>
        <w:spacing w:before="0" w:after="150"/>
        <w:jc w:val="both"/>
        <w:rPr>
          <w:rFonts w:ascii="Times New Roman" w:hAnsi="Times New Roman" w:cs="Times New Roman"/>
          <w:color w:val="333333"/>
          <w:sz w:val="32"/>
          <w:szCs w:val="32"/>
        </w:rPr>
      </w:pPr>
    </w:p>
    <w:p w14:paraId="184243D8" w14:textId="77777777" w:rsidR="00E70AF2" w:rsidRPr="00E6579A" w:rsidRDefault="00E70AF2" w:rsidP="00E70AF2">
      <w:pPr>
        <w:shd w:val="clear" w:color="auto" w:fill="FCFCFC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57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 1 апреля 2025 года Министерством внутренних дел Республики Беларусь разработан Комплекс дополнительных мер по оказанию профилактического воздействия в отношении трудоспособных граждан, не занятых в экономике, в том числе лиц, ведущих асоциальный образ жизни.</w:t>
      </w:r>
    </w:p>
    <w:p w14:paraId="41316A5E" w14:textId="77777777" w:rsidR="00E70AF2" w:rsidRPr="00E6579A" w:rsidRDefault="00E70AF2" w:rsidP="00E70AF2">
      <w:pPr>
        <w:shd w:val="clear" w:color="auto" w:fill="FCFCFC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57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14:paraId="1FCA7B22" w14:textId="77777777" w:rsidR="00E70AF2" w:rsidRPr="00E6579A" w:rsidRDefault="00E70AF2" w:rsidP="00E70AF2">
      <w:pPr>
        <w:shd w:val="clear" w:color="auto" w:fill="FCFCFC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57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Цель данного комплекса -- это оказание корректирующего воздействия в отношении лиц, ведущих асоциальный образ жизни; вовлечение в трудовую деятельность лиц, незанятых в экономике; снижение уровня алкоголизации населения; развитие системы мотивации к труду отдельных категорий граждан, в т.ч. утративших социальные связи в связи с длительной изоляцией.</w:t>
      </w:r>
    </w:p>
    <w:p w14:paraId="35E278CE" w14:textId="77777777" w:rsidR="00E70AF2" w:rsidRPr="00E6579A" w:rsidRDefault="00E70AF2" w:rsidP="00E70AF2">
      <w:pPr>
        <w:shd w:val="clear" w:color="auto" w:fill="FCFCFC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57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14:paraId="4C414C2E" w14:textId="77777777" w:rsidR="00E70AF2" w:rsidRPr="00E6579A" w:rsidRDefault="00E70AF2" w:rsidP="00E70AF2">
      <w:pPr>
        <w:shd w:val="clear" w:color="auto" w:fill="FCFCFC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57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Для комплексного применения мер индивидуальной профилактики правонарушений в отношении трудоспособных неработающих граждан и принятия действенных мер, направленных на их трудоустройство, с неработающими лицами в рамках указанного комплекса проводятся разъяснительные беседы, в том числе о принятии мер по трудоустройству, в ходе еженедельных приемов граждан участковыми инспекторами милиции; посещения по месту жительства совместно с заинтересованными службами в составе смотровых комиссий; поведение указанных граждан рассматривается ежемесячно на заседаниях советов общественных пунктов охраны правопорядка, с указанными лицами ежемесячно проводятся групповые профилактические мероприятия по содействию в трудоустройстве (профессиональному обучению) с участием представителей управления по труду, занятости и социальной защите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Глусского </w:t>
      </w:r>
      <w:r w:rsidRPr="00E657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райисполкома.</w:t>
      </w:r>
    </w:p>
    <w:p w14:paraId="00145649" w14:textId="77777777" w:rsidR="00E70AF2" w:rsidRPr="00E6579A" w:rsidRDefault="00E70AF2" w:rsidP="00E70AF2">
      <w:pPr>
        <w:shd w:val="clear" w:color="auto" w:fill="FCFCFC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57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14:paraId="273ECC45" w14:textId="77777777" w:rsidR="00EF1E4F" w:rsidRDefault="00EF1E4F"/>
    <w:p w14:paraId="2F2F2AD1" w14:textId="77777777" w:rsidR="00EF1E4F" w:rsidRDefault="00EF1E4F"/>
    <w:p w14:paraId="3F8A5A6F" w14:textId="77777777" w:rsidR="00EF1E4F" w:rsidRDefault="00EF1E4F"/>
    <w:p w14:paraId="26D240A1" w14:textId="77777777" w:rsidR="00EF1E4F" w:rsidRDefault="00EF1E4F"/>
    <w:p w14:paraId="6B062CFD" w14:textId="77777777" w:rsidR="00EF1E4F" w:rsidRDefault="00EF1E4F"/>
    <w:p w14:paraId="66F8D135" w14:textId="77777777" w:rsidR="00EF1E4F" w:rsidRDefault="00EF1E4F"/>
    <w:p w14:paraId="349F8465" w14:textId="77777777" w:rsidR="00CC56B7" w:rsidRDefault="00CC56B7"/>
    <w:p w14:paraId="66A6EBBC" w14:textId="77777777" w:rsidR="00CC56B7" w:rsidRDefault="00CC56B7"/>
    <w:p w14:paraId="2CAE6B5B" w14:textId="77777777" w:rsidR="00CC56B7" w:rsidRDefault="00CC56B7"/>
    <w:p w14:paraId="3A5956A7" w14:textId="77777777" w:rsidR="00CC56B7" w:rsidRDefault="00CC56B7"/>
    <w:p w14:paraId="105E2148" w14:textId="77777777" w:rsidR="00CC56B7" w:rsidRDefault="00CC56B7"/>
    <w:p w14:paraId="062F8E1E" w14:textId="77777777" w:rsidR="00CC56B7" w:rsidRDefault="00CC56B7"/>
    <w:sectPr w:rsidR="00CC56B7" w:rsidSect="00F8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12429"/>
    <w:multiLevelType w:val="multilevel"/>
    <w:tmpl w:val="D706BB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0450A"/>
    <w:multiLevelType w:val="multilevel"/>
    <w:tmpl w:val="87F2E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31668"/>
    <w:multiLevelType w:val="multilevel"/>
    <w:tmpl w:val="76B22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E3542"/>
    <w:multiLevelType w:val="multilevel"/>
    <w:tmpl w:val="BF5CD7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80D7C"/>
    <w:multiLevelType w:val="multilevel"/>
    <w:tmpl w:val="DF705F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4F"/>
    <w:rsid w:val="00390310"/>
    <w:rsid w:val="007041D1"/>
    <w:rsid w:val="0098600D"/>
    <w:rsid w:val="00AA5E82"/>
    <w:rsid w:val="00C35EF8"/>
    <w:rsid w:val="00CC56B7"/>
    <w:rsid w:val="00D41480"/>
    <w:rsid w:val="00D911B4"/>
    <w:rsid w:val="00E6579A"/>
    <w:rsid w:val="00E70AF2"/>
    <w:rsid w:val="00EF1E4F"/>
    <w:rsid w:val="00F849D9"/>
    <w:rsid w:val="00FB755C"/>
    <w:rsid w:val="00FD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FBA4"/>
  <w15:docId w15:val="{E8EE4295-61CD-4B0A-9171-18BFB01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1E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7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E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F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1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E4F"/>
    <w:rPr>
      <w:rFonts w:ascii="Tahoma" w:hAnsi="Tahoma" w:cs="Tahoma"/>
      <w:sz w:val="16"/>
      <w:szCs w:val="16"/>
    </w:rPr>
  </w:style>
  <w:style w:type="character" w:customStyle="1" w:styleId="posted-on">
    <w:name w:val="posted-on"/>
    <w:basedOn w:val="a0"/>
    <w:rsid w:val="00EF1E4F"/>
  </w:style>
  <w:style w:type="character" w:styleId="a6">
    <w:name w:val="Hyperlink"/>
    <w:basedOn w:val="a0"/>
    <w:uiPriority w:val="99"/>
    <w:semiHidden/>
    <w:unhideWhenUsed/>
    <w:rsid w:val="00EF1E4F"/>
    <w:rPr>
      <w:color w:val="0000FF"/>
      <w:u w:val="single"/>
    </w:rPr>
  </w:style>
  <w:style w:type="character" w:customStyle="1" w:styleId="post-views">
    <w:name w:val="post-views"/>
    <w:basedOn w:val="a0"/>
    <w:rsid w:val="00EF1E4F"/>
  </w:style>
  <w:style w:type="character" w:customStyle="1" w:styleId="author">
    <w:name w:val="author"/>
    <w:basedOn w:val="a0"/>
    <w:rsid w:val="00EF1E4F"/>
  </w:style>
  <w:style w:type="character" w:customStyle="1" w:styleId="comments">
    <w:name w:val="comments"/>
    <w:basedOn w:val="a0"/>
    <w:rsid w:val="00EF1E4F"/>
  </w:style>
  <w:style w:type="character" w:customStyle="1" w:styleId="share-counter">
    <w:name w:val="share-counter"/>
    <w:basedOn w:val="a0"/>
    <w:rsid w:val="00EF1E4F"/>
  </w:style>
  <w:style w:type="character" w:styleId="a7">
    <w:name w:val="Strong"/>
    <w:basedOn w:val="a0"/>
    <w:uiPriority w:val="22"/>
    <w:qFormat/>
    <w:rsid w:val="00EF1E4F"/>
    <w:rPr>
      <w:b/>
      <w:bCs/>
    </w:rPr>
  </w:style>
  <w:style w:type="paragraph" w:customStyle="1" w:styleId="wp-caption-text">
    <w:name w:val="wp-caption-text"/>
    <w:basedOn w:val="a"/>
    <w:rsid w:val="00EF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-section">
    <w:name w:val="title-section"/>
    <w:basedOn w:val="a0"/>
    <w:rsid w:val="00E6579A"/>
  </w:style>
  <w:style w:type="character" w:customStyle="1" w:styleId="20">
    <w:name w:val="Заголовок 2 Знак"/>
    <w:basedOn w:val="a0"/>
    <w:link w:val="2"/>
    <w:uiPriority w:val="9"/>
    <w:semiHidden/>
    <w:rsid w:val="00E657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temauthors">
    <w:name w:val="itemauthors"/>
    <w:basedOn w:val="a0"/>
    <w:rsid w:val="00E6579A"/>
  </w:style>
  <w:style w:type="character" w:customStyle="1" w:styleId="itemcategory">
    <w:name w:val="itemcategory"/>
    <w:basedOn w:val="a0"/>
    <w:rsid w:val="00E6579A"/>
  </w:style>
  <w:style w:type="character" w:customStyle="1" w:styleId="itemdatecreated">
    <w:name w:val="itemdatecreated"/>
    <w:basedOn w:val="a0"/>
    <w:rsid w:val="00E6579A"/>
  </w:style>
  <w:style w:type="character" w:customStyle="1" w:styleId="itemhits">
    <w:name w:val="itemhits"/>
    <w:basedOn w:val="a0"/>
    <w:rsid w:val="00E6579A"/>
  </w:style>
  <w:style w:type="character" w:customStyle="1" w:styleId="tag-links">
    <w:name w:val="tag-links"/>
    <w:basedOn w:val="a0"/>
    <w:rsid w:val="00CC56B7"/>
  </w:style>
  <w:style w:type="character" w:customStyle="1" w:styleId="category-button">
    <w:name w:val="category-button"/>
    <w:basedOn w:val="a0"/>
    <w:rsid w:val="00CC56B7"/>
  </w:style>
  <w:style w:type="character" w:customStyle="1" w:styleId="byline">
    <w:name w:val="byline"/>
    <w:basedOn w:val="a0"/>
    <w:rsid w:val="00CC56B7"/>
  </w:style>
  <w:style w:type="character" w:customStyle="1" w:styleId="post-view">
    <w:name w:val="post-view"/>
    <w:basedOn w:val="a0"/>
    <w:rsid w:val="00CC56B7"/>
  </w:style>
  <w:style w:type="character" w:customStyle="1" w:styleId="comments-link">
    <w:name w:val="comments-link"/>
    <w:basedOn w:val="a0"/>
    <w:rsid w:val="00CC56B7"/>
  </w:style>
  <w:style w:type="character" w:customStyle="1" w:styleId="screen-reader-text">
    <w:name w:val="screen-reader-text"/>
    <w:basedOn w:val="a0"/>
    <w:rsid w:val="00CC56B7"/>
  </w:style>
  <w:style w:type="character" w:styleId="a8">
    <w:name w:val="Emphasis"/>
    <w:basedOn w:val="a0"/>
    <w:uiPriority w:val="20"/>
    <w:qFormat/>
    <w:rsid w:val="00CC56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973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4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1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5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6814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6912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6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79881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8553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3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8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8430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847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8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978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7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6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2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3708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Тычина Мария Станиславовна</cp:lastModifiedBy>
  <cp:revision>3</cp:revision>
  <cp:lastPrinted>2025-05-13T11:22:00Z</cp:lastPrinted>
  <dcterms:created xsi:type="dcterms:W3CDTF">2025-05-16T05:18:00Z</dcterms:created>
  <dcterms:modified xsi:type="dcterms:W3CDTF">2025-05-16T05:22:00Z</dcterms:modified>
</cp:coreProperties>
</file>