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EE" w:rsidRDefault="000460EE" w:rsidP="00686F40">
      <w:pPr>
        <w:pStyle w:val="normal"/>
        <w:ind w:firstLine="720"/>
        <w:jc w:val="both"/>
        <w:rPr>
          <w:rFonts w:ascii="Times New Roman" w:hAnsi="Times New Roman" w:cs="Times New Roman"/>
          <w:b/>
        </w:rPr>
      </w:pPr>
      <w:r w:rsidRPr="000460EE">
        <w:rPr>
          <w:rFonts w:ascii="Times New Roman" w:hAnsi="Times New Roman" w:cs="Times New Roman"/>
          <w:b/>
        </w:rPr>
        <w:t>«О мерах ответственности за совершение тяжких и особо тяжких преступлений против жизни и здоровья»</w:t>
      </w:r>
    </w:p>
    <w:p w:rsidR="00B027F1" w:rsidRDefault="00B027F1" w:rsidP="00686F40">
      <w:pPr>
        <w:pStyle w:val="normal"/>
        <w:ind w:firstLine="720"/>
        <w:jc w:val="both"/>
        <w:rPr>
          <w:rFonts w:ascii="Times New Roman" w:hAnsi="Times New Roman" w:cs="Times New Roman"/>
          <w:b/>
        </w:rPr>
      </w:pPr>
    </w:p>
    <w:p w:rsidR="00204FE2" w:rsidRDefault="00204FE2" w:rsidP="00686F40"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территории </w:t>
      </w:r>
      <w:proofErr w:type="spellStart"/>
      <w:r>
        <w:rPr>
          <w:rFonts w:ascii="Times New Roman" w:hAnsi="Times New Roman" w:cs="Times New Roman"/>
        </w:rPr>
        <w:t>Глусского</w:t>
      </w:r>
      <w:proofErr w:type="spellEnd"/>
      <w:r>
        <w:rPr>
          <w:rFonts w:ascii="Times New Roman" w:hAnsi="Times New Roman" w:cs="Times New Roman"/>
        </w:rPr>
        <w:t xml:space="preserve"> района в период времени с 22.12.2023 по 07.01.2024 проходит основной этап комплекса дополнительных мероприятий, направленных на профилактику совершения тяжких и особо тяжких преступлений против жизни и здоровья.</w:t>
      </w:r>
      <w:r w:rsidR="004E4F73">
        <w:rPr>
          <w:rFonts w:ascii="Times New Roman" w:hAnsi="Times New Roman" w:cs="Times New Roman"/>
        </w:rPr>
        <w:t xml:space="preserve"> </w:t>
      </w:r>
      <w:proofErr w:type="gramStart"/>
      <w:r w:rsidR="004E4F73">
        <w:rPr>
          <w:rFonts w:ascii="Times New Roman" w:hAnsi="Times New Roman" w:cs="Times New Roman"/>
        </w:rPr>
        <w:t>Ответственность</w:t>
      </w:r>
      <w:proofErr w:type="gramEnd"/>
      <w:r w:rsidR="004E4F73">
        <w:rPr>
          <w:rFonts w:ascii="Times New Roman" w:hAnsi="Times New Roman" w:cs="Times New Roman"/>
        </w:rPr>
        <w:t xml:space="preserve"> за которые предусмотрена главой 19 УК Республики Беларусь, а максимальное наказание предусматривает ответственность в виде лишения свободы на срок не свыше двенадцати лет за совершение тяжких преступлений и лишения свободы на срок свыше двенадцати лет, пожизненного лишения свободы или смертной казни за преступления, относящиеся к категории особо тяжких преступлений. </w:t>
      </w:r>
    </w:p>
    <w:p w:rsidR="00204FE2" w:rsidRDefault="00204FE2" w:rsidP="00686F40"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Главной целью указанных мероприятий является применение мер общей и индивидуальной профилактики </w:t>
      </w:r>
      <w:r w:rsidR="00D14440">
        <w:rPr>
          <w:rFonts w:ascii="Times New Roman" w:hAnsi="Times New Roman" w:cs="Times New Roman"/>
        </w:rPr>
        <w:t>правонарушений в отношении граждан, которые состоят на учёте в Глусском РОВД.</w:t>
      </w:r>
    </w:p>
    <w:p w:rsidR="00D14440" w:rsidRDefault="00D14440" w:rsidP="00D14440"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целью оказания своевременной помощи, просим граждан, обладающих информацией о совершенных преступлениях или правонарушениях, в том числе по фактам домашнего насилия и иных фактах противоправных деяний обращаться в дежурную часть </w:t>
      </w:r>
      <w:proofErr w:type="spellStart"/>
      <w:r>
        <w:rPr>
          <w:rFonts w:ascii="Times New Roman" w:hAnsi="Times New Roman" w:cs="Times New Roman"/>
        </w:rPr>
        <w:t>Глусского</w:t>
      </w:r>
      <w:proofErr w:type="spellEnd"/>
      <w:r>
        <w:rPr>
          <w:rFonts w:ascii="Times New Roman" w:hAnsi="Times New Roman" w:cs="Times New Roman"/>
        </w:rPr>
        <w:t xml:space="preserve"> РОВД по телефонному номеру 8 0 2230 72 1 62 либо по телефону 102.</w:t>
      </w:r>
    </w:p>
    <w:p w:rsidR="004E4F73" w:rsidRDefault="004E4F73" w:rsidP="00D14440">
      <w:pPr>
        <w:pStyle w:val="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интересующим вопросам можно обратиться и лично к участковым инспекторам милиции, которые  осуществляют приём</w:t>
      </w:r>
      <w:r w:rsidRPr="00962E10">
        <w:rPr>
          <w:rFonts w:ascii="Times New Roman" w:hAnsi="Times New Roman" w:cs="Times New Roman"/>
        </w:rPr>
        <w:t xml:space="preserve"> еженедельно по средам на общественных пунктах охраны правопорядка: в сельских населенных пунктах – с 10.00 до 13.00, в городах – с 17.00 до 20.00.</w:t>
      </w:r>
    </w:p>
    <w:sectPr w:rsidR="004E4F73" w:rsidSect="00F51E81">
      <w:pgSz w:w="12240" w:h="15840"/>
      <w:pgMar w:top="568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A6C79"/>
    <w:rsid w:val="000460EE"/>
    <w:rsid w:val="00204FE2"/>
    <w:rsid w:val="004E4F73"/>
    <w:rsid w:val="006276DE"/>
    <w:rsid w:val="00686F40"/>
    <w:rsid w:val="007A6C79"/>
    <w:rsid w:val="00B027F1"/>
    <w:rsid w:val="00D14440"/>
    <w:rsid w:val="00F5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A6C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A6C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A6C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A6C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A6C7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A6C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A6C79"/>
  </w:style>
  <w:style w:type="table" w:customStyle="1" w:styleId="TableNormal">
    <w:name w:val="Table Normal"/>
    <w:rsid w:val="007A6C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A6C7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A6C7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2023-12-26T13:16:00Z</cp:lastPrinted>
  <dcterms:created xsi:type="dcterms:W3CDTF">2023-12-27T06:33:00Z</dcterms:created>
  <dcterms:modified xsi:type="dcterms:W3CDTF">2023-12-27T06:33:00Z</dcterms:modified>
</cp:coreProperties>
</file>