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0D7B1" w14:textId="613E0D03" w:rsidR="007164B4" w:rsidRPr="007164B4" w:rsidRDefault="007164B4" w:rsidP="007164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proofErr w:type="spellStart"/>
      <w:r w:rsidRPr="007164B4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Теплобезопасность</w:t>
      </w:r>
      <w:proofErr w:type="spellEnd"/>
      <w:r w:rsidRPr="007164B4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в быту</w:t>
      </w:r>
    </w:p>
    <w:p w14:paraId="2EEE0E7C" w14:textId="40338370" w:rsidR="007164B4" w:rsidRPr="00DF48AB" w:rsidRDefault="00905EF4" w:rsidP="007B1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8AB">
        <w:rPr>
          <w:rFonts w:ascii="Times New Roman" w:hAnsi="Times New Roman" w:cs="Times New Roman"/>
          <w:sz w:val="28"/>
          <w:szCs w:val="28"/>
        </w:rPr>
        <w:t>Тепловая энергия плотно вошла в нашу повседневную жизнь. В быту она используется на нужды отопления, горячего водоснабжения, на производстве на технологические нужды и вентиляцию.</w:t>
      </w:r>
      <w:r w:rsidRPr="00DF48AB">
        <w:rPr>
          <w:rFonts w:ascii="Times New Roman" w:hAnsi="Times New Roman" w:cs="Times New Roman"/>
          <w:sz w:val="28"/>
          <w:szCs w:val="28"/>
        </w:rPr>
        <w:t xml:space="preserve"> Обеспечение тепла в доме – одна из главных задач для комфортной жизни, особенно в холодное время года.</w:t>
      </w:r>
      <w:r w:rsidR="00DF48AB" w:rsidRPr="00DF48AB">
        <w:rPr>
          <w:rFonts w:ascii="Times New Roman" w:hAnsi="Times New Roman" w:cs="Times New Roman"/>
          <w:sz w:val="28"/>
          <w:szCs w:val="28"/>
        </w:rPr>
        <w:t xml:space="preserve"> При этом важно не только согреться, но и сделать это безопасно. Н</w:t>
      </w:r>
      <w:r w:rsidR="00DF48AB" w:rsidRPr="00DF48AB">
        <w:rPr>
          <w:rFonts w:ascii="Times New Roman" w:hAnsi="Times New Roman" w:cs="Times New Roman"/>
          <w:sz w:val="28"/>
          <w:szCs w:val="28"/>
        </w:rPr>
        <w:t>еправильное использование тепловой энергии и несоблюдение правил техники безопасности может привести к тяжелым последствиям, а также нанести непоправимый вред здоровью человека.</w:t>
      </w:r>
    </w:p>
    <w:p w14:paraId="4C7BA0F3" w14:textId="08D33CB4" w:rsidR="00905EF4" w:rsidRPr="00DF48AB" w:rsidRDefault="00DF48AB" w:rsidP="00F96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8AB">
        <w:rPr>
          <w:rFonts w:ascii="Times New Roman" w:hAnsi="Times New Roman" w:cs="Times New Roman"/>
          <w:sz w:val="28"/>
          <w:szCs w:val="28"/>
        </w:rPr>
        <w:t>Людям, живущим в частных домах с индивидуальными системами теплоснабжения выражение - «бытовой котел», известно не понаслышке.</w:t>
      </w:r>
    </w:p>
    <w:p w14:paraId="7EDA5248" w14:textId="6392334F" w:rsidR="008672B7" w:rsidRPr="008672B7" w:rsidRDefault="008672B7" w:rsidP="00F96E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2B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на что же надо обратить внимание, обладателю котла на твердом топливе</w:t>
      </w:r>
      <w:r w:rsidR="00681935" w:rsidRPr="00681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93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безопасной и правильной работы</w:t>
      </w:r>
      <w:r w:rsidRPr="008672B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189390EA" w14:textId="2FBB5A22" w:rsidR="008672B7" w:rsidRPr="008672B7" w:rsidRDefault="00DF48AB" w:rsidP="007B1CA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672B7" w:rsidRPr="0086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роверить состояние дымохода. </w:t>
      </w:r>
      <w:r w:rsidR="008672B7" w:rsidRPr="008672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8672B7" w:rsidRPr="008672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ли там сажи, наледи, конденсата.</w:t>
      </w:r>
    </w:p>
    <w:p w14:paraId="702B251D" w14:textId="6EA934A1" w:rsidR="008672B7" w:rsidRPr="008672B7" w:rsidRDefault="00DF48AB" w:rsidP="007B1CA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672B7" w:rsidRPr="008672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ли приток воздуха в топочную, не забита ли вентиляционная шахта</w:t>
      </w:r>
    </w:p>
    <w:p w14:paraId="423BCE02" w14:textId="69C61101" w:rsidR="008672B7" w:rsidRPr="008672B7" w:rsidRDefault="00DF48AB" w:rsidP="007B1CA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672B7" w:rsidRPr="008672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роверить наличие теплоносителя в системе и достаточное ли его количество.</w:t>
      </w:r>
    </w:p>
    <w:p w14:paraId="0B5B01F7" w14:textId="27C10AB7" w:rsidR="008672B7" w:rsidRPr="008672B7" w:rsidRDefault="00DF48AB" w:rsidP="007B1CA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672B7" w:rsidRPr="008672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роверить открыты ли кран на пода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ющем</w:t>
      </w:r>
      <w:r w:rsidR="008672B7" w:rsidRPr="0086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трубопроводе</w:t>
      </w:r>
      <w:r w:rsidR="008672B7" w:rsidRPr="0086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котла. А также открыта ли запорная </w:t>
      </w:r>
      <w:proofErr w:type="gramStart"/>
      <w:r w:rsidR="008672B7" w:rsidRPr="008672B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армату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 </w:t>
      </w:r>
      <w:r w:rsidR="008672B7" w:rsidRPr="0086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 w:rsidR="008672B7" w:rsidRPr="0086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систему отопления дома.</w:t>
      </w:r>
    </w:p>
    <w:p w14:paraId="3D670F09" w14:textId="7B76ED01" w:rsidR="008672B7" w:rsidRPr="008672B7" w:rsidRDefault="00DF48AB" w:rsidP="007B1CA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672B7" w:rsidRPr="0086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сильные морозы, убедиться, не перемерзла ли магистраль отопления. Такое часто бывает при периодическом отоплении, например дачи или производства. А также актуально для открытых систем с расширительным баком на чердаке.</w:t>
      </w:r>
    </w:p>
    <w:p w14:paraId="35B8AFDA" w14:textId="065BD931" w:rsidR="008672B7" w:rsidRPr="008672B7" w:rsidRDefault="00DF48AB" w:rsidP="007B1CA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672B7" w:rsidRPr="008672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роверьте, есть ли электроэнергия в сети (для систем с циркуляционным насосом- закрытых системах отопления дома).</w:t>
      </w:r>
    </w:p>
    <w:p w14:paraId="5F8947A5" w14:textId="670AC2D4" w:rsidR="00DF48AB" w:rsidRDefault="008672B7" w:rsidP="007B1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2B7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Эти простые правила помогут вам избежать возможных проблем с котлом.  </w:t>
      </w:r>
    </w:p>
    <w:p w14:paraId="58955AE2" w14:textId="316259D1" w:rsidR="00862B82" w:rsidRDefault="00F96E45" w:rsidP="00F96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помнить, что тепловая энергия при неправильном ее использовании таит в себе потенциальную опасность. </w:t>
      </w:r>
      <w:r w:rsidR="00862B82" w:rsidRPr="007B1CA8">
        <w:rPr>
          <w:rFonts w:ascii="Times New Roman" w:hAnsi="Times New Roman" w:cs="Times New Roman"/>
          <w:sz w:val="28"/>
          <w:szCs w:val="28"/>
        </w:rPr>
        <w:t xml:space="preserve">Во избежание несчастных случаев, связанных с ожогами и травмами </w:t>
      </w:r>
      <w:r w:rsidR="00862B82" w:rsidRPr="007B1CA8">
        <w:rPr>
          <w:rFonts w:ascii="Times New Roman" w:hAnsi="Times New Roman" w:cs="Times New Roman"/>
          <w:b/>
          <w:sz w:val="28"/>
          <w:szCs w:val="28"/>
        </w:rPr>
        <w:t>ЗАПРЕЩ</w:t>
      </w:r>
      <w:r w:rsidR="00862B82" w:rsidRPr="007B1CA8">
        <w:rPr>
          <w:rFonts w:ascii="Times New Roman" w:hAnsi="Times New Roman" w:cs="Times New Roman"/>
          <w:b/>
          <w:sz w:val="28"/>
          <w:szCs w:val="28"/>
        </w:rPr>
        <w:t>А</w:t>
      </w:r>
      <w:r w:rsidR="00862B82" w:rsidRPr="007B1CA8">
        <w:rPr>
          <w:rFonts w:ascii="Times New Roman" w:hAnsi="Times New Roman" w:cs="Times New Roman"/>
          <w:b/>
          <w:sz w:val="28"/>
          <w:szCs w:val="28"/>
        </w:rPr>
        <w:t>ЕТСЯ</w:t>
      </w:r>
      <w:r w:rsidR="00862B82" w:rsidRPr="007B1C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8DE0E5" w14:textId="1F1C94B2" w:rsidR="007B1CA8" w:rsidRPr="007B1CA8" w:rsidRDefault="002A7EDF" w:rsidP="00B56E72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3F61FFB" wp14:editId="6CC66AAB">
            <wp:simplePos x="0" y="0"/>
            <wp:positionH relativeFrom="column">
              <wp:posOffset>4458970</wp:posOffset>
            </wp:positionH>
            <wp:positionV relativeFrom="paragraph">
              <wp:posOffset>78740</wp:posOffset>
            </wp:positionV>
            <wp:extent cx="1555115" cy="1784350"/>
            <wp:effectExtent l="0" t="0" r="6985" b="6350"/>
            <wp:wrapThrough wrapText="bothSides">
              <wp:wrapPolygon edited="0">
                <wp:start x="0" y="0"/>
                <wp:lineTo x="0" y="21446"/>
                <wp:lineTo x="21432" y="21446"/>
                <wp:lineTo x="21432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CA8" w:rsidRPr="007B1CA8">
        <w:rPr>
          <w:rFonts w:ascii="Times New Roman" w:hAnsi="Times New Roman" w:cs="Times New Roman"/>
          <w:sz w:val="28"/>
          <w:szCs w:val="28"/>
        </w:rPr>
        <w:t>ходить по трубопроводам тепловых с</w:t>
      </w:r>
      <w:r w:rsidR="007B1CA8" w:rsidRPr="007B1CA8">
        <w:rPr>
          <w:rFonts w:ascii="Times New Roman" w:hAnsi="Times New Roman" w:cs="Times New Roman"/>
          <w:sz w:val="28"/>
          <w:szCs w:val="28"/>
        </w:rPr>
        <w:t>е</w:t>
      </w:r>
      <w:r w:rsidR="007B1CA8" w:rsidRPr="007B1CA8">
        <w:rPr>
          <w:rFonts w:ascii="Times New Roman" w:hAnsi="Times New Roman" w:cs="Times New Roman"/>
          <w:sz w:val="28"/>
          <w:szCs w:val="28"/>
        </w:rPr>
        <w:t>тей при надземной прокладке</w:t>
      </w:r>
      <w:r w:rsidR="007B1CA8" w:rsidRPr="007B1C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E16871" w14:textId="2E54884A" w:rsidR="007B1CA8" w:rsidRPr="007B1CA8" w:rsidRDefault="00F96E45" w:rsidP="00B56E72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CA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1CF7FC1C" wp14:editId="2AC49237">
            <wp:simplePos x="0" y="0"/>
            <wp:positionH relativeFrom="column">
              <wp:posOffset>23495</wp:posOffset>
            </wp:positionH>
            <wp:positionV relativeFrom="paragraph">
              <wp:posOffset>764491</wp:posOffset>
            </wp:positionV>
            <wp:extent cx="1317625" cy="1673860"/>
            <wp:effectExtent l="0" t="0" r="0" b="2540"/>
            <wp:wrapThrough wrapText="bothSides">
              <wp:wrapPolygon edited="0">
                <wp:start x="0" y="0"/>
                <wp:lineTo x="0" y="21387"/>
                <wp:lineTo x="21236" y="21387"/>
                <wp:lineTo x="21236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1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CA8" w:rsidRPr="007B1CA8">
        <w:rPr>
          <w:rFonts w:ascii="Times New Roman" w:hAnsi="Times New Roman" w:cs="Times New Roman"/>
          <w:sz w:val="28"/>
          <w:szCs w:val="28"/>
        </w:rPr>
        <w:t>соприкасаться с участками трубопроводов с поврежденной тепловой изол</w:t>
      </w:r>
      <w:r w:rsidR="007B1CA8" w:rsidRPr="007B1CA8">
        <w:rPr>
          <w:rFonts w:ascii="Times New Roman" w:hAnsi="Times New Roman" w:cs="Times New Roman"/>
          <w:sz w:val="28"/>
          <w:szCs w:val="28"/>
        </w:rPr>
        <w:t>я</w:t>
      </w:r>
      <w:r w:rsidR="007B1CA8" w:rsidRPr="007B1CA8">
        <w:rPr>
          <w:rFonts w:ascii="Times New Roman" w:hAnsi="Times New Roman" w:cs="Times New Roman"/>
          <w:sz w:val="28"/>
          <w:szCs w:val="28"/>
        </w:rPr>
        <w:t>цией, а также разрушать ее, так как человек м</w:t>
      </w:r>
      <w:r w:rsidR="007B1CA8" w:rsidRPr="007B1CA8">
        <w:rPr>
          <w:rFonts w:ascii="Times New Roman" w:hAnsi="Times New Roman" w:cs="Times New Roman"/>
          <w:sz w:val="28"/>
          <w:szCs w:val="28"/>
        </w:rPr>
        <w:t>о</w:t>
      </w:r>
      <w:r w:rsidR="007B1CA8" w:rsidRPr="007B1CA8">
        <w:rPr>
          <w:rFonts w:ascii="Times New Roman" w:hAnsi="Times New Roman" w:cs="Times New Roman"/>
          <w:sz w:val="28"/>
          <w:szCs w:val="28"/>
        </w:rPr>
        <w:t>жет п</w:t>
      </w:r>
      <w:r w:rsidR="007B1CA8" w:rsidRPr="007B1CA8">
        <w:rPr>
          <w:rFonts w:ascii="Times New Roman" w:hAnsi="Times New Roman" w:cs="Times New Roman"/>
          <w:sz w:val="28"/>
          <w:szCs w:val="28"/>
        </w:rPr>
        <w:t>о</w:t>
      </w:r>
      <w:r w:rsidR="007B1CA8" w:rsidRPr="007B1CA8">
        <w:rPr>
          <w:rFonts w:ascii="Times New Roman" w:hAnsi="Times New Roman" w:cs="Times New Roman"/>
          <w:sz w:val="28"/>
          <w:szCs w:val="28"/>
        </w:rPr>
        <w:t>лучить термический ожог из-за высокой температ</w:t>
      </w:r>
      <w:r w:rsidR="007B1CA8" w:rsidRPr="007B1CA8">
        <w:rPr>
          <w:rFonts w:ascii="Times New Roman" w:hAnsi="Times New Roman" w:cs="Times New Roman"/>
          <w:sz w:val="28"/>
          <w:szCs w:val="28"/>
        </w:rPr>
        <w:t>у</w:t>
      </w:r>
      <w:r w:rsidR="007B1CA8" w:rsidRPr="007B1CA8">
        <w:rPr>
          <w:rFonts w:ascii="Times New Roman" w:hAnsi="Times New Roman" w:cs="Times New Roman"/>
          <w:sz w:val="28"/>
          <w:szCs w:val="28"/>
        </w:rPr>
        <w:t>ры тепл</w:t>
      </w:r>
      <w:r w:rsidR="007B1CA8" w:rsidRPr="007B1CA8">
        <w:rPr>
          <w:rFonts w:ascii="Times New Roman" w:hAnsi="Times New Roman" w:cs="Times New Roman"/>
          <w:sz w:val="28"/>
          <w:szCs w:val="28"/>
        </w:rPr>
        <w:t>о</w:t>
      </w:r>
      <w:r w:rsidR="007B1CA8" w:rsidRPr="007B1CA8">
        <w:rPr>
          <w:rFonts w:ascii="Times New Roman" w:hAnsi="Times New Roman" w:cs="Times New Roman"/>
          <w:sz w:val="28"/>
          <w:szCs w:val="28"/>
        </w:rPr>
        <w:t>носителя</w:t>
      </w:r>
    </w:p>
    <w:p w14:paraId="2EDDA7B7" w14:textId="7C9278EE" w:rsidR="007B1CA8" w:rsidRDefault="007B1CA8" w:rsidP="007B1CA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793763" w14:textId="17BF0C1F" w:rsidR="007B1CA8" w:rsidRPr="00B56E72" w:rsidRDefault="007B1CA8" w:rsidP="00B56E7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6E72">
        <w:rPr>
          <w:rFonts w:ascii="Times New Roman" w:hAnsi="Times New Roman" w:cs="Times New Roman"/>
          <w:sz w:val="28"/>
          <w:szCs w:val="28"/>
        </w:rPr>
        <w:t>играть вблизи мест проведения   ремонтных работ и исп</w:t>
      </w:r>
      <w:r w:rsidRPr="00B56E72">
        <w:rPr>
          <w:rFonts w:ascii="Times New Roman" w:hAnsi="Times New Roman" w:cs="Times New Roman"/>
          <w:sz w:val="28"/>
          <w:szCs w:val="28"/>
        </w:rPr>
        <w:t>ы</w:t>
      </w:r>
      <w:r w:rsidRPr="00B56E72">
        <w:rPr>
          <w:rFonts w:ascii="Times New Roman" w:hAnsi="Times New Roman" w:cs="Times New Roman"/>
          <w:sz w:val="28"/>
          <w:szCs w:val="28"/>
        </w:rPr>
        <w:t>таний на трубопроводах тепловых сетей, а также в м</w:t>
      </w:r>
      <w:r w:rsidRPr="00B56E72">
        <w:rPr>
          <w:rFonts w:ascii="Times New Roman" w:hAnsi="Times New Roman" w:cs="Times New Roman"/>
          <w:sz w:val="28"/>
          <w:szCs w:val="28"/>
        </w:rPr>
        <w:t>е</w:t>
      </w:r>
      <w:r w:rsidRPr="00B56E72">
        <w:rPr>
          <w:rFonts w:ascii="Times New Roman" w:hAnsi="Times New Roman" w:cs="Times New Roman"/>
          <w:sz w:val="28"/>
          <w:szCs w:val="28"/>
        </w:rPr>
        <w:t xml:space="preserve">стах проведения раскопок или прокладки </w:t>
      </w:r>
      <w:r w:rsidRPr="00B56E72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B56E72">
        <w:rPr>
          <w:rFonts w:ascii="Times New Roman" w:hAnsi="Times New Roman" w:cs="Times New Roman"/>
          <w:sz w:val="28"/>
          <w:szCs w:val="28"/>
        </w:rPr>
        <w:t>о</w:t>
      </w:r>
      <w:r w:rsidRPr="00B56E72">
        <w:rPr>
          <w:rFonts w:ascii="Times New Roman" w:hAnsi="Times New Roman" w:cs="Times New Roman"/>
          <w:sz w:val="28"/>
          <w:szCs w:val="28"/>
        </w:rPr>
        <w:t>вых теплотрасс. Передвигаться в таких случ</w:t>
      </w:r>
      <w:r w:rsidRPr="00B56E72">
        <w:rPr>
          <w:rFonts w:ascii="Times New Roman" w:hAnsi="Times New Roman" w:cs="Times New Roman"/>
          <w:sz w:val="28"/>
          <w:szCs w:val="28"/>
        </w:rPr>
        <w:t>а</w:t>
      </w:r>
      <w:r w:rsidRPr="00B56E72">
        <w:rPr>
          <w:rFonts w:ascii="Times New Roman" w:hAnsi="Times New Roman" w:cs="Times New Roman"/>
          <w:sz w:val="28"/>
          <w:szCs w:val="28"/>
        </w:rPr>
        <w:t>ях следует в м</w:t>
      </w:r>
      <w:r w:rsidRPr="00B56E72">
        <w:rPr>
          <w:rFonts w:ascii="Times New Roman" w:hAnsi="Times New Roman" w:cs="Times New Roman"/>
          <w:sz w:val="28"/>
          <w:szCs w:val="28"/>
        </w:rPr>
        <w:t>е</w:t>
      </w:r>
      <w:r w:rsidRPr="00B56E72">
        <w:rPr>
          <w:rFonts w:ascii="Times New Roman" w:hAnsi="Times New Roman" w:cs="Times New Roman"/>
          <w:sz w:val="28"/>
          <w:szCs w:val="28"/>
        </w:rPr>
        <w:t>стах, оборуд</w:t>
      </w:r>
      <w:r w:rsidRPr="00B56E72">
        <w:rPr>
          <w:rFonts w:ascii="Times New Roman" w:hAnsi="Times New Roman" w:cs="Times New Roman"/>
          <w:sz w:val="28"/>
          <w:szCs w:val="28"/>
        </w:rPr>
        <w:t>о</w:t>
      </w:r>
      <w:r w:rsidRPr="00B56E72">
        <w:rPr>
          <w:rFonts w:ascii="Times New Roman" w:hAnsi="Times New Roman" w:cs="Times New Roman"/>
          <w:sz w:val="28"/>
          <w:szCs w:val="28"/>
        </w:rPr>
        <w:t>ванных спец</w:t>
      </w:r>
      <w:r w:rsidRPr="00B56E72">
        <w:rPr>
          <w:rFonts w:ascii="Times New Roman" w:hAnsi="Times New Roman" w:cs="Times New Roman"/>
          <w:sz w:val="28"/>
          <w:szCs w:val="28"/>
        </w:rPr>
        <w:t>и</w:t>
      </w:r>
      <w:r w:rsidRPr="00B56E72">
        <w:rPr>
          <w:rFonts w:ascii="Times New Roman" w:hAnsi="Times New Roman" w:cs="Times New Roman"/>
          <w:sz w:val="28"/>
          <w:szCs w:val="28"/>
        </w:rPr>
        <w:t>альными тр</w:t>
      </w:r>
      <w:r w:rsidRPr="00B56E72">
        <w:rPr>
          <w:rFonts w:ascii="Times New Roman" w:hAnsi="Times New Roman" w:cs="Times New Roman"/>
          <w:sz w:val="28"/>
          <w:szCs w:val="28"/>
        </w:rPr>
        <w:t>а</w:t>
      </w:r>
      <w:r w:rsidRPr="00B56E72">
        <w:rPr>
          <w:rFonts w:ascii="Times New Roman" w:hAnsi="Times New Roman" w:cs="Times New Roman"/>
          <w:sz w:val="28"/>
          <w:szCs w:val="28"/>
        </w:rPr>
        <w:t>пами и эстак</w:t>
      </w:r>
      <w:r w:rsidRPr="00B56E72">
        <w:rPr>
          <w:rFonts w:ascii="Times New Roman" w:hAnsi="Times New Roman" w:cs="Times New Roman"/>
          <w:sz w:val="28"/>
          <w:szCs w:val="28"/>
        </w:rPr>
        <w:t>а</w:t>
      </w:r>
      <w:r w:rsidRPr="00B56E72">
        <w:rPr>
          <w:rFonts w:ascii="Times New Roman" w:hAnsi="Times New Roman" w:cs="Times New Roman"/>
          <w:sz w:val="28"/>
          <w:szCs w:val="28"/>
        </w:rPr>
        <w:t xml:space="preserve">дами. </w:t>
      </w:r>
    </w:p>
    <w:p w14:paraId="218AEE13" w14:textId="69DC1A94" w:rsidR="00B56E72" w:rsidRPr="00B56E72" w:rsidRDefault="007B1CA8" w:rsidP="00B56E7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1CA8">
        <w:rPr>
          <w:noProof/>
        </w:rPr>
        <w:drawing>
          <wp:anchor distT="0" distB="0" distL="114300" distR="114300" simplePos="0" relativeHeight="251664384" behindDoc="1" locked="0" layoutInCell="1" allowOverlap="1" wp14:anchorId="02984A93" wp14:editId="506E11D0">
            <wp:simplePos x="0" y="0"/>
            <wp:positionH relativeFrom="column">
              <wp:posOffset>4361815</wp:posOffset>
            </wp:positionH>
            <wp:positionV relativeFrom="paragraph">
              <wp:posOffset>297815</wp:posOffset>
            </wp:positionV>
            <wp:extent cx="1719580" cy="2118360"/>
            <wp:effectExtent l="0" t="0" r="0" b="0"/>
            <wp:wrapThrough wrapText="bothSides">
              <wp:wrapPolygon edited="0">
                <wp:start x="0" y="0"/>
                <wp:lineTo x="0" y="21367"/>
                <wp:lineTo x="21297" y="21367"/>
                <wp:lineTo x="21297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B82" w:rsidRPr="00B56E72">
        <w:rPr>
          <w:rFonts w:ascii="Times New Roman" w:hAnsi="Times New Roman" w:cs="Times New Roman"/>
          <w:sz w:val="28"/>
          <w:szCs w:val="28"/>
        </w:rPr>
        <w:t xml:space="preserve"> спускаться в по</w:t>
      </w:r>
      <w:r w:rsidR="00862B82" w:rsidRPr="00B56E72">
        <w:rPr>
          <w:rFonts w:ascii="Times New Roman" w:hAnsi="Times New Roman" w:cs="Times New Roman"/>
          <w:sz w:val="28"/>
          <w:szCs w:val="28"/>
        </w:rPr>
        <w:t>д</w:t>
      </w:r>
      <w:r w:rsidR="00862B82" w:rsidRPr="00B56E72">
        <w:rPr>
          <w:rFonts w:ascii="Times New Roman" w:hAnsi="Times New Roman" w:cs="Times New Roman"/>
          <w:sz w:val="28"/>
          <w:szCs w:val="28"/>
        </w:rPr>
        <w:t>земные сооружения, котлованы, траншеи, подвалы, тепловые камеры и тепловые пункты жилых домов и зданий.</w:t>
      </w:r>
    </w:p>
    <w:p w14:paraId="3C9DBE00" w14:textId="3BF48B23" w:rsidR="00862B82" w:rsidRPr="00B56E72" w:rsidRDefault="00862B82" w:rsidP="00B56E7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6E72">
        <w:rPr>
          <w:rFonts w:ascii="Times New Roman" w:hAnsi="Times New Roman" w:cs="Times New Roman"/>
          <w:sz w:val="28"/>
          <w:szCs w:val="28"/>
        </w:rPr>
        <w:t>ломать замки и двери в тепловых пунктах. При обнар</w:t>
      </w:r>
      <w:r w:rsidRPr="00B56E72">
        <w:rPr>
          <w:rFonts w:ascii="Times New Roman" w:hAnsi="Times New Roman" w:cs="Times New Roman"/>
          <w:sz w:val="28"/>
          <w:szCs w:val="28"/>
        </w:rPr>
        <w:t>у</w:t>
      </w:r>
      <w:r w:rsidRPr="00B56E72">
        <w:rPr>
          <w:rFonts w:ascii="Times New Roman" w:hAnsi="Times New Roman" w:cs="Times New Roman"/>
          <w:sz w:val="28"/>
          <w:szCs w:val="28"/>
        </w:rPr>
        <w:t>жении открытого теплового пункта или подвала, запрещается заходить в него, ра</w:t>
      </w:r>
      <w:r w:rsidRPr="00B56E72">
        <w:rPr>
          <w:rFonts w:ascii="Times New Roman" w:hAnsi="Times New Roman" w:cs="Times New Roman"/>
          <w:sz w:val="28"/>
          <w:szCs w:val="28"/>
        </w:rPr>
        <w:t>з</w:t>
      </w:r>
      <w:r w:rsidRPr="00B56E72">
        <w:rPr>
          <w:rFonts w:ascii="Times New Roman" w:hAnsi="Times New Roman" w:cs="Times New Roman"/>
          <w:sz w:val="28"/>
          <w:szCs w:val="28"/>
        </w:rPr>
        <w:t>рушать тепл</w:t>
      </w:r>
      <w:r w:rsidRPr="00B56E72">
        <w:rPr>
          <w:rFonts w:ascii="Times New Roman" w:hAnsi="Times New Roman" w:cs="Times New Roman"/>
          <w:sz w:val="28"/>
          <w:szCs w:val="28"/>
        </w:rPr>
        <w:t>о</w:t>
      </w:r>
      <w:r w:rsidRPr="00B56E72">
        <w:rPr>
          <w:rFonts w:ascii="Times New Roman" w:hAnsi="Times New Roman" w:cs="Times New Roman"/>
          <w:sz w:val="28"/>
          <w:szCs w:val="28"/>
        </w:rPr>
        <w:t>вую изол</w:t>
      </w:r>
      <w:r w:rsidRPr="00B56E72">
        <w:rPr>
          <w:rFonts w:ascii="Times New Roman" w:hAnsi="Times New Roman" w:cs="Times New Roman"/>
          <w:sz w:val="28"/>
          <w:szCs w:val="28"/>
        </w:rPr>
        <w:t>я</w:t>
      </w:r>
      <w:r w:rsidRPr="00B56E72">
        <w:rPr>
          <w:rFonts w:ascii="Times New Roman" w:hAnsi="Times New Roman" w:cs="Times New Roman"/>
          <w:sz w:val="28"/>
          <w:szCs w:val="28"/>
        </w:rPr>
        <w:t>цию, измер</w:t>
      </w:r>
      <w:r w:rsidRPr="00B56E72">
        <w:rPr>
          <w:rFonts w:ascii="Times New Roman" w:hAnsi="Times New Roman" w:cs="Times New Roman"/>
          <w:sz w:val="28"/>
          <w:szCs w:val="28"/>
        </w:rPr>
        <w:t>и</w:t>
      </w:r>
      <w:r w:rsidRPr="00B56E72">
        <w:rPr>
          <w:rFonts w:ascii="Times New Roman" w:hAnsi="Times New Roman" w:cs="Times New Roman"/>
          <w:sz w:val="28"/>
          <w:szCs w:val="28"/>
        </w:rPr>
        <w:t>тельные пр</w:t>
      </w:r>
      <w:r w:rsidRPr="00B56E72">
        <w:rPr>
          <w:rFonts w:ascii="Times New Roman" w:hAnsi="Times New Roman" w:cs="Times New Roman"/>
          <w:sz w:val="28"/>
          <w:szCs w:val="28"/>
        </w:rPr>
        <w:t>и</w:t>
      </w:r>
      <w:r w:rsidRPr="00B56E72">
        <w:rPr>
          <w:rFonts w:ascii="Times New Roman" w:hAnsi="Times New Roman" w:cs="Times New Roman"/>
          <w:sz w:val="28"/>
          <w:szCs w:val="28"/>
        </w:rPr>
        <w:t>боры и сре</w:t>
      </w:r>
      <w:r w:rsidRPr="00B56E72">
        <w:rPr>
          <w:rFonts w:ascii="Times New Roman" w:hAnsi="Times New Roman" w:cs="Times New Roman"/>
          <w:sz w:val="28"/>
          <w:szCs w:val="28"/>
        </w:rPr>
        <w:t>д</w:t>
      </w:r>
      <w:r w:rsidRPr="00B56E72">
        <w:rPr>
          <w:rFonts w:ascii="Times New Roman" w:hAnsi="Times New Roman" w:cs="Times New Roman"/>
          <w:sz w:val="28"/>
          <w:szCs w:val="28"/>
        </w:rPr>
        <w:t>ства автом</w:t>
      </w:r>
      <w:r w:rsidRPr="00B56E72">
        <w:rPr>
          <w:rFonts w:ascii="Times New Roman" w:hAnsi="Times New Roman" w:cs="Times New Roman"/>
          <w:sz w:val="28"/>
          <w:szCs w:val="28"/>
        </w:rPr>
        <w:t>а</w:t>
      </w:r>
      <w:r w:rsidRPr="00B56E72">
        <w:rPr>
          <w:rFonts w:ascii="Times New Roman" w:hAnsi="Times New Roman" w:cs="Times New Roman"/>
          <w:sz w:val="28"/>
          <w:szCs w:val="28"/>
        </w:rPr>
        <w:t>тики, а также трогать з</w:t>
      </w:r>
      <w:r w:rsidRPr="00B56E72">
        <w:rPr>
          <w:rFonts w:ascii="Times New Roman" w:hAnsi="Times New Roman" w:cs="Times New Roman"/>
          <w:sz w:val="28"/>
          <w:szCs w:val="28"/>
        </w:rPr>
        <w:t>а</w:t>
      </w:r>
      <w:r w:rsidRPr="00B56E72">
        <w:rPr>
          <w:rFonts w:ascii="Times New Roman" w:hAnsi="Times New Roman" w:cs="Times New Roman"/>
          <w:sz w:val="28"/>
          <w:szCs w:val="28"/>
        </w:rPr>
        <w:t>порную и регулирующую а</w:t>
      </w:r>
      <w:r w:rsidRPr="00B56E72">
        <w:rPr>
          <w:rFonts w:ascii="Times New Roman" w:hAnsi="Times New Roman" w:cs="Times New Roman"/>
          <w:sz w:val="28"/>
          <w:szCs w:val="28"/>
        </w:rPr>
        <w:t>р</w:t>
      </w:r>
      <w:r w:rsidRPr="00B56E72">
        <w:rPr>
          <w:rFonts w:ascii="Times New Roman" w:hAnsi="Times New Roman" w:cs="Times New Roman"/>
          <w:sz w:val="28"/>
          <w:szCs w:val="28"/>
        </w:rPr>
        <w:t>матуру.</w:t>
      </w:r>
      <w:r w:rsidRPr="00B56E7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56E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1681ED" w14:textId="77777777" w:rsidR="00FB5DCB" w:rsidRDefault="00FB5DCB" w:rsidP="00FB5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599488" w14:textId="0E97939C" w:rsidR="00FB5DCB" w:rsidRDefault="00FB5DCB" w:rsidP="00FB5DC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DCB">
        <w:rPr>
          <w:rFonts w:ascii="Times New Roman" w:eastAsia="Times New Roman" w:hAnsi="Times New Roman"/>
          <w:sz w:val="28"/>
          <w:szCs w:val="28"/>
          <w:lang w:eastAsia="ru-RU"/>
        </w:rPr>
        <w:t xml:space="preserve">Соблюдайте правила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тепло</w:t>
      </w:r>
      <w:r w:rsidRPr="00FB5DCB">
        <w:rPr>
          <w:rFonts w:ascii="Times New Roman" w:eastAsia="Times New Roman" w:hAnsi="Times New Roman"/>
          <w:sz w:val="28"/>
          <w:szCs w:val="28"/>
          <w:lang w:eastAsia="ru-RU"/>
        </w:rPr>
        <w:t>безопасности</w:t>
      </w:r>
      <w:proofErr w:type="spellEnd"/>
      <w:r w:rsidR="002A7EDF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14:paraId="68067CF2" w14:textId="5BF42F5F" w:rsidR="002A7EDF" w:rsidRPr="002A7EDF" w:rsidRDefault="002A7EDF" w:rsidP="002A7ED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CA3916" w14:textId="05FCD836" w:rsidR="002A7EDF" w:rsidRPr="002A7EDF" w:rsidRDefault="002A7EDF" w:rsidP="002A7ED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FF5394" w14:textId="113624F1" w:rsidR="002A7EDF" w:rsidRDefault="002A7EDF" w:rsidP="002A7ED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33F2A9" w14:textId="38E37B84" w:rsidR="002A7EDF" w:rsidRPr="002A7EDF" w:rsidRDefault="002A7EDF" w:rsidP="002A7EDF">
      <w:pPr>
        <w:tabs>
          <w:tab w:val="left" w:pos="1509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sectPr w:rsidR="002A7EDF" w:rsidRPr="002A7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1686A"/>
    <w:multiLevelType w:val="hybridMultilevel"/>
    <w:tmpl w:val="5F14E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E5E50"/>
    <w:multiLevelType w:val="multilevel"/>
    <w:tmpl w:val="D2C8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DA"/>
    <w:rsid w:val="000C2A38"/>
    <w:rsid w:val="002A7EDF"/>
    <w:rsid w:val="004D063E"/>
    <w:rsid w:val="00681935"/>
    <w:rsid w:val="007164B4"/>
    <w:rsid w:val="007B1CA8"/>
    <w:rsid w:val="00851DFA"/>
    <w:rsid w:val="00862B82"/>
    <w:rsid w:val="008672B7"/>
    <w:rsid w:val="00905EF4"/>
    <w:rsid w:val="00AD4A10"/>
    <w:rsid w:val="00B370DA"/>
    <w:rsid w:val="00B56E72"/>
    <w:rsid w:val="00DF48AB"/>
    <w:rsid w:val="00F96E45"/>
    <w:rsid w:val="00FB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534C"/>
  <w15:chartTrackingRefBased/>
  <w15:docId w15:val="{231807C4-94D8-4706-A102-71EEC602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72B7"/>
    <w:rPr>
      <w:b/>
      <w:bCs/>
    </w:rPr>
  </w:style>
  <w:style w:type="paragraph" w:styleId="a5">
    <w:basedOn w:val="a"/>
    <w:next w:val="a3"/>
    <w:rsid w:val="00862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B1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gosenergogaznadzor.by/upload/14-01-2020-158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2025-10-06T06:53:00Z</dcterms:created>
  <dcterms:modified xsi:type="dcterms:W3CDTF">2025-10-06T09:16:00Z</dcterms:modified>
</cp:coreProperties>
</file>