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9C42" w14:textId="77777777" w:rsidR="004C7B61" w:rsidRPr="00F364BD" w:rsidRDefault="00F364BD" w:rsidP="004C7B61">
      <w:pPr>
        <w:pStyle w:val="a3"/>
        <w:rPr>
          <w:sz w:val="32"/>
          <w:szCs w:val="32"/>
        </w:rPr>
      </w:pPr>
      <w:r>
        <w:rPr>
          <w:rStyle w:val="a4"/>
        </w:rPr>
        <w:t xml:space="preserve">          </w:t>
      </w:r>
      <w:r w:rsidR="004C7B61">
        <w:rPr>
          <w:b/>
          <w:noProof/>
          <w:sz w:val="36"/>
          <w:szCs w:val="36"/>
        </w:rPr>
        <w:drawing>
          <wp:inline distT="0" distB="0" distL="0" distR="0" wp14:anchorId="73B55676" wp14:editId="0EC2E761">
            <wp:extent cx="10668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pic:spPr>
                </pic:pic>
              </a:graphicData>
            </a:graphic>
          </wp:inline>
        </w:drawing>
      </w:r>
      <w:r w:rsidR="004C7B61">
        <w:rPr>
          <w:rStyle w:val="a4"/>
        </w:rPr>
        <w:t xml:space="preserve">               </w:t>
      </w:r>
      <w:r>
        <w:rPr>
          <w:rStyle w:val="a4"/>
        </w:rPr>
        <w:t xml:space="preserve">  </w:t>
      </w:r>
      <w:r w:rsidR="004C7B61" w:rsidRPr="00F364BD">
        <w:rPr>
          <w:rStyle w:val="a4"/>
          <w:sz w:val="32"/>
          <w:szCs w:val="32"/>
        </w:rPr>
        <w:t xml:space="preserve">Электробезопасность </w:t>
      </w:r>
      <w:r w:rsidR="004C7B61">
        <w:rPr>
          <w:rStyle w:val="a4"/>
          <w:sz w:val="32"/>
          <w:szCs w:val="32"/>
        </w:rPr>
        <w:t>в быту</w:t>
      </w:r>
    </w:p>
    <w:p w14:paraId="31AF54D6" w14:textId="77777777" w:rsidR="004C7B61" w:rsidRDefault="00F364BD" w:rsidP="003C5542">
      <w:pPr>
        <w:pStyle w:val="a3"/>
        <w:rPr>
          <w:rStyle w:val="a4"/>
        </w:rPr>
      </w:pPr>
      <w:r>
        <w:rPr>
          <w:rStyle w:val="a4"/>
        </w:rPr>
        <w:t xml:space="preserve">     </w:t>
      </w:r>
      <w:r w:rsidR="004C7B61" w:rsidRPr="004C7B61">
        <w:rPr>
          <w:rStyle w:val="a4"/>
        </w:rPr>
        <w:t xml:space="preserve"> </w:t>
      </w:r>
      <w:r>
        <w:rPr>
          <w:rStyle w:val="a4"/>
        </w:rPr>
        <w:t xml:space="preserve">    </w:t>
      </w:r>
    </w:p>
    <w:p w14:paraId="2E566CCF" w14:textId="77777777" w:rsidR="003C5542" w:rsidRDefault="003C5542" w:rsidP="003C5542">
      <w:pPr>
        <w:pStyle w:val="a3"/>
      </w:pPr>
      <w:r>
        <w:t xml:space="preserve">Электроэнергия, как наиболее универсальный и удобный вид энергии, прочно вошла в </w:t>
      </w:r>
      <w:r w:rsidR="00554F09">
        <w:t xml:space="preserve">наш </w:t>
      </w:r>
      <w:r>
        <w:t>быт</w:t>
      </w:r>
      <w:r w:rsidR="00554F09">
        <w:t>, а также</w:t>
      </w:r>
      <w:r>
        <w:t xml:space="preserve"> дачных и садоводческих участков, являясь верным помощником их владельцев. Но этот «помощник» требует исключительно осторожного и квалифицированного обращения с ним. Электрический ток опасен для жизни! При этом главная опасность его в том, что он не имеет каких-либо физических признаков или свойств, по которым человек мог бы ощущать его органами чувств — он не имеет запаха, не видим, не слышен. Мы узнаем о проблеме, когда электрический разряд либо лишает нас жизни, либо калечит. Непременное условие использования электрической энергии — это безусловное соблюдение элементарных требований электробезопасности. Согласно статистике, причины электротравматизма в быту не столь разнообразны и не меняются в течение вот уже нескольких десятков лет.</w:t>
      </w:r>
    </w:p>
    <w:p w14:paraId="44991D96" w14:textId="77777777" w:rsidR="001824FF" w:rsidRPr="005A0A0F" w:rsidRDefault="001824FF" w:rsidP="003C5542">
      <w:pPr>
        <w:pStyle w:val="a3"/>
        <w:rPr>
          <w:b/>
        </w:rPr>
      </w:pPr>
      <w:r w:rsidRPr="005A0A0F">
        <w:rPr>
          <w:b/>
        </w:rPr>
        <w:t>Так 30.05.2023г. гражданин Янковский С.П</w:t>
      </w:r>
      <w:r w:rsidR="005A0A0F" w:rsidRPr="005A0A0F">
        <w:rPr>
          <w:b/>
        </w:rPr>
        <w:t>.</w:t>
      </w:r>
      <w:r w:rsidRPr="005A0A0F">
        <w:rPr>
          <w:b/>
        </w:rPr>
        <w:t xml:space="preserve"> 1989 года рождения</w:t>
      </w:r>
      <w:r w:rsidR="005A0A0F" w:rsidRPr="005A0A0F">
        <w:rPr>
          <w:b/>
        </w:rPr>
        <w:t xml:space="preserve"> уроженец г. </w:t>
      </w:r>
      <w:proofErr w:type="gramStart"/>
      <w:r w:rsidR="005A0A0F" w:rsidRPr="005A0A0F">
        <w:rPr>
          <w:b/>
        </w:rPr>
        <w:t xml:space="preserve">Скидель </w:t>
      </w:r>
      <w:r w:rsidRPr="005A0A0F">
        <w:rPr>
          <w:b/>
        </w:rPr>
        <w:t xml:space="preserve"> в</w:t>
      </w:r>
      <w:proofErr w:type="gramEnd"/>
      <w:r w:rsidRPr="005A0A0F">
        <w:rPr>
          <w:b/>
        </w:rPr>
        <w:t xml:space="preserve"> 12-00 выполнял работы стоя на металлической лестнице по замене провода от изолятора до учета электроэнергии в дачном доме, попал под действие электрического тока</w:t>
      </w:r>
      <w:r w:rsidR="005A0A0F" w:rsidRPr="005A0A0F">
        <w:rPr>
          <w:b/>
        </w:rPr>
        <w:t>. При проведении реанимационных мероприятий медперсоналом СМП –умер.</w:t>
      </w:r>
    </w:p>
    <w:p w14:paraId="4110DBE8" w14:textId="77777777" w:rsidR="003C5542" w:rsidRDefault="003C5542" w:rsidP="003C5542">
      <w:pPr>
        <w:pStyle w:val="a3"/>
      </w:pPr>
      <w:r>
        <w:t>К числу общих положений по электробезопасности в быту относятся следующие: электропровод</w:t>
      </w:r>
      <w:r w:rsidR="00554F09">
        <w:t>к</w:t>
      </w:r>
      <w:r>
        <w:t>а</w:t>
      </w:r>
      <w:r w:rsidR="00554F09">
        <w:t xml:space="preserve"> в жилых зданиях,</w:t>
      </w:r>
      <w:r>
        <w:t xml:space="preserve"> дачных и садоводческих построек должны быть оснащены исправной аппаратурой защиты от коротких замыканий, в качестве которой используются пробочные предохранители или автоматические выключатели. Исправление перегоревшего пробочного предохранителя (установка «жучков») запрещается — это может привести как к поражению электрическим током, так и к пожару.</w:t>
      </w:r>
    </w:p>
    <w:p w14:paraId="3ED13A02" w14:textId="77777777" w:rsidR="003C5542" w:rsidRDefault="003C5542" w:rsidP="003C5542">
      <w:pPr>
        <w:pStyle w:val="a3"/>
      </w:pPr>
      <w:r>
        <w:t>Категорически запрещается эксплуатация бытового электрооборудования и проводок в неисправном состоянии, с нарушенной изоляцией. Одно из главных условий электробезопасности в бытовых помещениях — исправность электрических проводок, выключателей, розеток, патронов, аппаратуры, приборов бытового электрооборудования и соединительных шнуров к нему. Очень часто причиной электротравматизма является нарушение изоляции электропроводки в доступных для прикосновения местах. Особенно это характерно для помещений, где выполнена открытая прокладка электропроводки. Поэтому необходимо периодически производить осмотр и проверку сопротивления изоляции электропроводов. При нарушении изоляции принять срочные меры для ее восстановления.  </w:t>
      </w:r>
    </w:p>
    <w:p w14:paraId="7BAB39B0" w14:textId="77777777" w:rsidR="003C5542" w:rsidRDefault="003C5542" w:rsidP="003C5542">
      <w:pPr>
        <w:pStyle w:val="a3"/>
      </w:pPr>
      <w:r>
        <w:t>Сетевые шнуры многих бытовых приборов часто выходят из строя из-за надлома или обрыва токопроводящей жилы, что может вызвать искрение, нагрев и даже возгорание провода. Поэтому очень важно следить за исправностью изоляции провода и вилки включения сетевых шнуров.</w:t>
      </w:r>
    </w:p>
    <w:p w14:paraId="72D10268" w14:textId="77777777" w:rsidR="003C5542" w:rsidRDefault="003C5542" w:rsidP="003C5542">
      <w:pPr>
        <w:pStyle w:val="a3"/>
      </w:pPr>
      <w:r>
        <w:t xml:space="preserve">Штепсельные розетки, выключатели, электробытовое оборудование и приборы в помещении следует устанавливать таким образом, чтобы была исключена возможность </w:t>
      </w:r>
      <w:r>
        <w:lastRenderedPageBreak/>
        <w:t>одновременного прикосновения к ним и заземленным металлическим конструкциям, таким, как отопительные батареи, водопроводные и канализационные трубы.</w:t>
      </w:r>
    </w:p>
    <w:p w14:paraId="57563828" w14:textId="77777777" w:rsidR="003C5542" w:rsidRDefault="003C5542" w:rsidP="003C5542">
      <w:pPr>
        <w:pStyle w:val="a3"/>
      </w:pPr>
      <w:r>
        <w:t>Наиболее опасно пользоваться вблизи указанных конструкций переносным электрооборудованием: пылесосами, электроплитками, электроинструментом.</w:t>
      </w:r>
    </w:p>
    <w:p w14:paraId="21B5316C" w14:textId="77777777" w:rsidR="003C5542" w:rsidRDefault="003C5542" w:rsidP="003C5542">
      <w:pPr>
        <w:pStyle w:val="a3"/>
      </w:pPr>
      <w:r>
        <w:t>В процессе эксплуатации электропроводки должны быть исключены любые механические воздействия на нее. Так, нельзя подвешивать на проводе осветительную аппаратуру, защемлять провода дверьми, вытягивать за шнур вилку из розетки, перекручивать и завязывать провода, подвешивать их на гвоздях.</w:t>
      </w:r>
    </w:p>
    <w:p w14:paraId="3F35BC60" w14:textId="77777777" w:rsidR="003C5542" w:rsidRDefault="003C5542" w:rsidP="003C5542">
      <w:pPr>
        <w:pStyle w:val="a3"/>
      </w:pPr>
      <w:r>
        <w:t>Особенно опасно в зоне размещения скрытой проводки вбивание гвоздей, пробивание отверстий под дюбели и др. Ремонт и очистку осветительных и электробытовых приборов следует проводить только при отключении питающего их шнура, а электропроводки — при вывернутых пробочных предохранителях или отключенных автоматах.  </w:t>
      </w:r>
    </w:p>
    <w:p w14:paraId="0B8874F0" w14:textId="77777777" w:rsidR="003C5542" w:rsidRDefault="003C5542" w:rsidP="003C5542">
      <w:pPr>
        <w:pStyle w:val="a3"/>
      </w:pPr>
      <w:r>
        <w:t>Ремонтные работы должен выполнять человек, имеющий достаточные знания и навык в этом деле, желательно в присутствии второго лица. При наличии более серьезных неисправностей необходимо пользоваться услугами специализированных мастерских, где для этого есть необходимые материалы и инструмент.</w:t>
      </w:r>
    </w:p>
    <w:p w14:paraId="0CFAC84C" w14:textId="77777777" w:rsidR="003C5542" w:rsidRDefault="003C5542" w:rsidP="003C5542">
      <w:pPr>
        <w:pStyle w:val="a3"/>
      </w:pPr>
      <w:r>
        <w:t>Некачественно выполненный своими силами ремонт электроприборов и монтаж проводов нередко приводят к электротравматизму.   </w:t>
      </w:r>
    </w:p>
    <w:p w14:paraId="0BE2CC6D" w14:textId="77777777" w:rsidR="003C5542" w:rsidRDefault="003C5542" w:rsidP="003C5542">
      <w:pPr>
        <w:pStyle w:val="a3"/>
      </w:pPr>
      <w:r>
        <w:t>Необходимо строго соблюдать порядок включения и отключения потребителей от сети: шнур сначала подключается к прибору, а затем к сети; отключение производится в обратном порядке.</w:t>
      </w:r>
    </w:p>
    <w:p w14:paraId="16C929A6" w14:textId="77777777" w:rsidR="003C5542" w:rsidRDefault="003C5542" w:rsidP="003C5542">
      <w:pPr>
        <w:pStyle w:val="a3"/>
      </w:pPr>
      <w:r>
        <w:t>Нельзя заполнять водой электронагревательные приборы (самовары, чайники, кастрюли), находящиеся во включенном состоянии.  </w:t>
      </w:r>
    </w:p>
    <w:p w14:paraId="3E4F73B0" w14:textId="77777777" w:rsidR="003C5542" w:rsidRDefault="003C5542" w:rsidP="003C5542">
      <w:pPr>
        <w:pStyle w:val="a3"/>
      </w:pPr>
      <w:r>
        <w:t>Значительная часть бытового электротравматизма приходится на долю детей. Поэтому помимо обязательной разъяснительно-воспитательной работы необходимо предусматривать меры, предотвращающие возможность доступа детей к электробытовым приборам и открытым розеткам. В частности, надо использовать поворотные розетки или специальные заглушки к ним.</w:t>
      </w:r>
    </w:p>
    <w:p w14:paraId="0915EB20" w14:textId="77777777" w:rsidR="003C5542" w:rsidRDefault="003C5542" w:rsidP="003C5542">
      <w:pPr>
        <w:pStyle w:val="a3"/>
      </w:pPr>
      <w:r>
        <w:t>Не допускается посадка плодовых и иных деревьев вблизи и под ответвлениями от воздушных линий к изоляторам ввода в дачные дома, для исключения возможности соприкосновения ветвей с проводами.</w:t>
      </w:r>
    </w:p>
    <w:p w14:paraId="28E9E957" w14:textId="77777777" w:rsidR="003C5542" w:rsidRDefault="003C5542" w:rsidP="003C5542">
      <w:pPr>
        <w:pStyle w:val="a3"/>
      </w:pPr>
      <w:r>
        <w:t>Запрещается пользоваться переносными электроприемниками (бытовая радиоэлектронная аппаратура, деревообрабатывающие станки и пр.), устанавливать выключатели и штепсельные розетки в условиях повышенной влажности: погреб, подвал, улица. В качестве дополнительной защиты от поражения электрическим током при эксплуатации данного оборудования необходимо устанавливать устройство защитного отключения (УЗО</w:t>
      </w:r>
      <w:proofErr w:type="gramStart"/>
      <w:r>
        <w:t>).Подключение</w:t>
      </w:r>
      <w:proofErr w:type="gramEnd"/>
      <w:r>
        <w:t xml:space="preserve"> и эксплуатация переносных электроприемников должна осуществляться в соответствии с требованиями электробезопасности и инструкций заводов-изготовителей.</w:t>
      </w:r>
    </w:p>
    <w:p w14:paraId="30A989B8" w14:textId="77777777" w:rsidR="00554F09" w:rsidRPr="00554F09" w:rsidRDefault="00554F09" w:rsidP="00554F09">
      <w:pPr>
        <w:pStyle w:val="a3"/>
        <w:rPr>
          <w:b/>
        </w:rPr>
      </w:pPr>
      <w:r w:rsidRPr="00554F09">
        <w:rPr>
          <w:b/>
        </w:rPr>
        <w:t xml:space="preserve">В настоящее время в старом жилом фонде Республики Беларусь в большинстве жилых домов в квартирах эксплуатируется двухпроводная электропроводка </w:t>
      </w:r>
      <w:r w:rsidRPr="00554F09">
        <w:rPr>
          <w:b/>
        </w:rPr>
        <w:lastRenderedPageBreak/>
        <w:t xml:space="preserve">(фазный (L) и нулевой рабочий (N) проводники), которая физически и морально устарела и не позволяет в полной мере обеспечить безопасность при использовании современных бытовых электрических приборов. При этом, замена внутренней электропроводки квартир не входит в объем работ, выполняемых в ходе капитального ремонта </w:t>
      </w:r>
      <w:proofErr w:type="gramStart"/>
      <w:r w:rsidRPr="00554F09">
        <w:rPr>
          <w:b/>
        </w:rPr>
        <w:t>жилого дома</w:t>
      </w:r>
      <w:proofErr w:type="gramEnd"/>
      <w:r w:rsidRPr="00554F09">
        <w:rPr>
          <w:b/>
        </w:rPr>
        <w:t xml:space="preserve"> и должна проводиться за счет финансовых средств собственников (нанимателей) жилых помещений.</w:t>
      </w:r>
    </w:p>
    <w:p w14:paraId="73152CE2" w14:textId="77777777" w:rsidR="00554F09" w:rsidRPr="00554F09" w:rsidRDefault="00554F09" w:rsidP="00554F09">
      <w:pPr>
        <w:pStyle w:val="a3"/>
        <w:rPr>
          <w:b/>
        </w:rPr>
      </w:pPr>
      <w:r w:rsidRPr="00554F09">
        <w:rPr>
          <w:b/>
        </w:rPr>
        <w:t>Необходимо отметить то, что современные бытовые электрические приборы должны эксплуатироваться в соответствии с требованиями заводов-изготовителей и, в большинстве своем, предназначены для работы в трехпроводной электрической сети (фазный (L), нулевой рабочий (N) и нулевой защитный (РЕ) проводники). При подключении таких приборов в двухпроводную сеть на корпусе приборов может появиться опасный электрический потенциал, что, в свою очередь, может создать угрозу жизни и здоровью людей.</w:t>
      </w:r>
    </w:p>
    <w:p w14:paraId="0E67E087" w14:textId="77777777" w:rsidR="00554F09" w:rsidRDefault="00554F09" w:rsidP="00554F09">
      <w:pPr>
        <w:pStyle w:val="a3"/>
      </w:pPr>
      <w:r w:rsidRPr="00554F09">
        <w:rPr>
          <w:b/>
        </w:rPr>
        <w:t>Чтобы обезопасить свою жизнь и жизни близких людей, рекомендуем Вам выполнить реконструкцию внутренней электропроводки квартиры</w:t>
      </w:r>
      <w:r w:rsidR="00F556C6">
        <w:rPr>
          <w:b/>
        </w:rPr>
        <w:t xml:space="preserve">, жилого </w:t>
      </w:r>
      <w:proofErr w:type="gramStart"/>
      <w:r w:rsidR="00F556C6">
        <w:rPr>
          <w:b/>
        </w:rPr>
        <w:t>дома ,</w:t>
      </w:r>
      <w:proofErr w:type="gramEnd"/>
      <w:r w:rsidR="00F556C6">
        <w:rPr>
          <w:b/>
        </w:rPr>
        <w:t xml:space="preserve"> а также</w:t>
      </w:r>
      <w:r w:rsidRPr="00554F09">
        <w:rPr>
          <w:b/>
        </w:rPr>
        <w:t xml:space="preserve"> </w:t>
      </w:r>
      <w:r w:rsidR="00F556C6">
        <w:rPr>
          <w:b/>
        </w:rPr>
        <w:t xml:space="preserve">дачных построек </w:t>
      </w:r>
      <w:r w:rsidRPr="00554F09">
        <w:rPr>
          <w:b/>
        </w:rPr>
        <w:t>с заменой двухпроводной</w:t>
      </w:r>
      <w:r>
        <w:t xml:space="preserve"> </w:t>
      </w:r>
      <w:r w:rsidRPr="00554F09">
        <w:rPr>
          <w:b/>
        </w:rPr>
        <w:t>системы электроснабжения на</w:t>
      </w:r>
      <w:r w:rsidRPr="00554F09">
        <w:rPr>
          <w:b/>
          <w:u w:val="single"/>
        </w:rPr>
        <w:t xml:space="preserve"> трехпроводную</w:t>
      </w:r>
      <w:r w:rsidRPr="00554F09">
        <w:rPr>
          <w:b/>
        </w:rPr>
        <w:t>.</w:t>
      </w:r>
    </w:p>
    <w:p w14:paraId="421D496C" w14:textId="77777777" w:rsidR="003C5542" w:rsidRDefault="003C5542" w:rsidP="003C5542">
      <w:pPr>
        <w:pStyle w:val="a3"/>
      </w:pPr>
      <w:r>
        <w:t>Смертельно опасно влезать на опоры высоковольтных линии,</w:t>
      </w:r>
    </w:p>
    <w:p w14:paraId="78969EC7" w14:textId="77777777" w:rsidR="003C5542" w:rsidRDefault="003C5542" w:rsidP="003C5542">
      <w:pPr>
        <w:pStyle w:val="a3"/>
      </w:pPr>
      <w:r>
        <w:t xml:space="preserve">играть под воздушными линиями и устраивать вблизи них походные стоянки, разводить костры под воздушными линиями, разбивать изоляторы на опорах, делать на провода набросы проволоки и других предметов, запускать под воздушными линиями воздушных змеев, влезать на крыши домов и строений, где поблизости проходят электрические провода, пользоваться неисправными электроприборами, использовать сомнительные переноски и пр. Крайне опасно касаться оборванных висящих или лежащих на земле проводов или даже приближаться к ним. Электротравму возможно получить и в нескольких метрах от провода за счет шагового напряжения. Земля, являясь проводником электрического тока, становится как бы продолжением оборванного провода. Электрический ток, растекаясь по почве, может представлять угрозу для человека, приблизившегося ближе, чем на 6 — 8 метров. Достаточно сделать шаг внутрь этого невидимого круга, чтобы </w:t>
      </w:r>
      <w:proofErr w:type="gramStart"/>
      <w:r>
        <w:t>из за</w:t>
      </w:r>
      <w:proofErr w:type="gramEnd"/>
      <w:r>
        <w:t xml:space="preserve"> разницы электрических потенциалов под правой и левой ногами получить электротравму. При этом, чем шире шаг, тем больше разница потенциалов, тем тяжелее поражение. Люди погибают от прикосновения не к самим электрическим проводам, а к идущим от них случайным токопроводящим предметам. Например, к мокрым, зацепившимся за провода веревкам или к струе воды, протекающей через оголенный провод.</w:t>
      </w:r>
    </w:p>
    <w:p w14:paraId="455643BC" w14:textId="77777777" w:rsidR="003C5542" w:rsidRDefault="003C5542" w:rsidP="003C5542">
      <w:pPr>
        <w:pStyle w:val="a3"/>
      </w:pPr>
      <w:r>
        <w:t>Госэнергогазнадзор предупреждает!</w:t>
      </w:r>
    </w:p>
    <w:p w14:paraId="19715E7D" w14:textId="77777777" w:rsidR="003C5542" w:rsidRDefault="003C5542" w:rsidP="003C5542">
      <w:pPr>
        <w:pStyle w:val="a3"/>
      </w:pPr>
      <w:r>
        <w:t xml:space="preserve">Чтобы избежать поражений электрическим током НЕЛЬЗЯ: ходить по земле, держа в руках включенные в сеть электроприборы (особенно опасно ходить босиком по влажной почве), привязывать бельевые веревки к водосточным трубам расположенным под электролиниями, работать с радио- и телевизионными антеннами, установленными на крыше вблизи </w:t>
      </w:r>
      <w:r w:rsidR="00554F09">
        <w:t>воздушной линии</w:t>
      </w:r>
      <w:r>
        <w:t xml:space="preserve">, использовать садовый инвентарь в местах, где </w:t>
      </w:r>
      <w:r w:rsidR="00554F09">
        <w:t>воздушные линии электропередач</w:t>
      </w:r>
      <w:r>
        <w:t xml:space="preserve"> приближены к деревьям; снимать с линии электропередачи планеры, воздушных змеев и другие зацепившиеся за провода предметы, вести строительные и другие работы под линиями электропередачи, браться за оборванные вис</w:t>
      </w:r>
      <w:r w:rsidR="00F556C6">
        <w:t>ящие и лежащие на земле провода, а также ловить рыбу в охранной зоне ВЛ.</w:t>
      </w:r>
    </w:p>
    <w:p w14:paraId="2D42970F" w14:textId="77777777" w:rsidR="003C5542" w:rsidRDefault="003C5542" w:rsidP="003C5542">
      <w:pPr>
        <w:pStyle w:val="a3"/>
      </w:pPr>
      <w:r>
        <w:lastRenderedPageBreak/>
        <w:t>Выполнение этих простых правил послужит гарантом безопасности для вас и ваших близких.</w:t>
      </w:r>
    </w:p>
    <w:p w14:paraId="6EA9F662" w14:textId="77777777" w:rsidR="003C5542" w:rsidRDefault="003C5542" w:rsidP="003C5542">
      <w:pPr>
        <w:pStyle w:val="a3"/>
        <w:rPr>
          <w:rStyle w:val="a4"/>
        </w:rPr>
      </w:pPr>
      <w:r>
        <w:rPr>
          <w:rStyle w:val="a4"/>
        </w:rPr>
        <w:t>Личная бдительность и соблюдение элементарных правил</w:t>
      </w:r>
      <w:r>
        <w:t xml:space="preserve"> </w:t>
      </w:r>
      <w:r>
        <w:rPr>
          <w:rStyle w:val="a4"/>
        </w:rPr>
        <w:t>гарантирует безопасность при пользовании</w:t>
      </w:r>
      <w:r>
        <w:t xml:space="preserve"> </w:t>
      </w:r>
      <w:r>
        <w:rPr>
          <w:rStyle w:val="a4"/>
        </w:rPr>
        <w:t>электричеством!</w:t>
      </w:r>
    </w:p>
    <w:p w14:paraId="095E08F0" w14:textId="77777777" w:rsidR="00F556C6" w:rsidRDefault="00F556C6" w:rsidP="003C5542">
      <w:pPr>
        <w:pStyle w:val="a3"/>
      </w:pPr>
      <w:r>
        <w:rPr>
          <w:rStyle w:val="a4"/>
        </w:rPr>
        <w:t xml:space="preserve">                                ГЛУССКАЯ ЭНЕРГОГАЗИНСПЕКЦИЯ</w:t>
      </w:r>
    </w:p>
    <w:p w14:paraId="77899210" w14:textId="77777777" w:rsidR="00C50392" w:rsidRDefault="00C50392"/>
    <w:sectPr w:rsidR="00C50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42"/>
    <w:rsid w:val="001824FF"/>
    <w:rsid w:val="003C5542"/>
    <w:rsid w:val="004C7B61"/>
    <w:rsid w:val="00554F09"/>
    <w:rsid w:val="005A0A0F"/>
    <w:rsid w:val="00C50392"/>
    <w:rsid w:val="00CF6F38"/>
    <w:rsid w:val="00F364BD"/>
    <w:rsid w:val="00F5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A30"/>
  <w15:docId w15:val="{49963456-F661-4588-9A51-E7A57010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542"/>
    <w:rPr>
      <w:b/>
      <w:bCs/>
    </w:rPr>
  </w:style>
  <w:style w:type="paragraph" w:styleId="a5">
    <w:name w:val="Balloon Text"/>
    <w:basedOn w:val="a"/>
    <w:link w:val="a6"/>
    <w:uiPriority w:val="99"/>
    <w:semiHidden/>
    <w:unhideWhenUsed/>
    <w:rsid w:val="004C7B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7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Тычина Мария Станиславовна</cp:lastModifiedBy>
  <cp:revision>2</cp:revision>
  <dcterms:created xsi:type="dcterms:W3CDTF">2024-06-10T06:01:00Z</dcterms:created>
  <dcterms:modified xsi:type="dcterms:W3CDTF">2024-06-10T06:01:00Z</dcterms:modified>
</cp:coreProperties>
</file>