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10" w:rsidRDefault="00467110" w:rsidP="00467110">
      <w:pPr>
        <w:pStyle w:val="2"/>
        <w:spacing w:after="0" w:line="240" w:lineRule="auto"/>
        <w:ind w:left="0"/>
        <w:rPr>
          <w:b/>
          <w:spacing w:val="-8"/>
          <w:sz w:val="30"/>
          <w:szCs w:val="30"/>
        </w:rPr>
      </w:pPr>
      <w:proofErr w:type="spellStart"/>
      <w:r>
        <w:rPr>
          <w:b/>
          <w:spacing w:val="-8"/>
          <w:sz w:val="30"/>
          <w:szCs w:val="30"/>
        </w:rPr>
        <w:t>Самозанятым</w:t>
      </w:r>
      <w:proofErr w:type="spellEnd"/>
      <w:r>
        <w:rPr>
          <w:b/>
          <w:spacing w:val="-8"/>
          <w:sz w:val="30"/>
          <w:szCs w:val="30"/>
        </w:rPr>
        <w:t xml:space="preserve"> лицам</w:t>
      </w:r>
    </w:p>
    <w:p w:rsidR="005D2545" w:rsidRDefault="00467110" w:rsidP="00467110">
      <w:pPr>
        <w:pStyle w:val="2"/>
        <w:spacing w:after="0" w:line="240" w:lineRule="auto"/>
        <w:ind w:left="0"/>
        <w:rPr>
          <w:b/>
          <w:sz w:val="30"/>
          <w:szCs w:val="30"/>
        </w:rPr>
      </w:pPr>
      <w:r>
        <w:rPr>
          <w:b/>
          <w:spacing w:val="-8"/>
          <w:sz w:val="30"/>
          <w:szCs w:val="30"/>
        </w:rPr>
        <w:t>Просто</w:t>
      </w:r>
      <w:r w:rsidR="005D2545" w:rsidRPr="005D2545">
        <w:rPr>
          <w:b/>
          <w:spacing w:val="-8"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>о</w:t>
      </w:r>
      <w:r w:rsidR="005D2545" w:rsidRPr="005D2545">
        <w:rPr>
          <w:b/>
          <w:spacing w:val="-8"/>
          <w:sz w:val="30"/>
          <w:szCs w:val="30"/>
        </w:rPr>
        <w:t xml:space="preserve"> государственном</w:t>
      </w:r>
      <w:r w:rsidR="005D2545" w:rsidRPr="005D2545">
        <w:rPr>
          <w:b/>
          <w:sz w:val="30"/>
          <w:szCs w:val="30"/>
        </w:rPr>
        <w:t xml:space="preserve"> социальном страховани</w:t>
      </w:r>
      <w:r>
        <w:rPr>
          <w:b/>
          <w:sz w:val="30"/>
          <w:szCs w:val="30"/>
        </w:rPr>
        <w:t>и</w:t>
      </w:r>
    </w:p>
    <w:p w:rsidR="00467110" w:rsidRPr="005D2545" w:rsidRDefault="00467110" w:rsidP="00467110">
      <w:pPr>
        <w:pStyle w:val="2"/>
        <w:spacing w:after="0" w:line="240" w:lineRule="auto"/>
        <w:ind w:left="0"/>
        <w:jc w:val="center"/>
        <w:rPr>
          <w:b/>
          <w:sz w:val="30"/>
          <w:szCs w:val="30"/>
        </w:rPr>
      </w:pPr>
    </w:p>
    <w:p w:rsidR="005D2545" w:rsidRPr="00D61A10" w:rsidRDefault="00467110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С</w:t>
      </w:r>
      <w:r w:rsidR="005D2545" w:rsidRPr="00D61A10">
        <w:rPr>
          <w:sz w:val="30"/>
          <w:szCs w:val="30"/>
        </w:rPr>
        <w:t>амозанятые</w:t>
      </w:r>
      <w:proofErr w:type="spellEnd"/>
      <w:r w:rsidR="005D2545" w:rsidRPr="00D61A10">
        <w:rPr>
          <w:sz w:val="30"/>
          <w:szCs w:val="30"/>
        </w:rPr>
        <w:t xml:space="preserve"> лица с 1 января 2019 года получили право на добровольной основе участвовать в обеспечении своего пенсионного будущего. Для этого необходимо уплачивать обязательные страховые взносы в Фонд социальной защиты населения Министерства труда и социальной защиты</w:t>
      </w:r>
      <w:r w:rsidR="00210826">
        <w:rPr>
          <w:sz w:val="30"/>
          <w:szCs w:val="30"/>
        </w:rPr>
        <w:t xml:space="preserve"> (далее – Фонд)</w:t>
      </w:r>
      <w:r w:rsidR="005D2545" w:rsidRPr="00D61A10">
        <w:rPr>
          <w:sz w:val="30"/>
          <w:szCs w:val="30"/>
        </w:rPr>
        <w:t>.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>Данная возможность предоставлена Указом Президента Республики Беларусь от 27 декабря 2018 г. № 500 «О государственном социальном страховании». Ранее у них такой возможности не было, и указанные граждане могли рассчитывать только на социальную пенсию.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Введение данной нормы является весьма актуальным с учетом происходящих изменений в пенсионном законодательстве в части повышения пенсионного возраста и увеличения требуемого стажа работы с уплатой взносов. 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D61A10">
        <w:rPr>
          <w:b/>
          <w:sz w:val="30"/>
          <w:szCs w:val="30"/>
        </w:rPr>
        <w:t xml:space="preserve">Что нужно сделать </w:t>
      </w:r>
      <w:proofErr w:type="spellStart"/>
      <w:r w:rsidRPr="00D61A10">
        <w:rPr>
          <w:b/>
          <w:sz w:val="30"/>
          <w:szCs w:val="30"/>
        </w:rPr>
        <w:t>самозанятому</w:t>
      </w:r>
      <w:proofErr w:type="spellEnd"/>
      <w:r w:rsidRPr="00D61A10">
        <w:rPr>
          <w:b/>
          <w:sz w:val="30"/>
          <w:szCs w:val="30"/>
        </w:rPr>
        <w:t xml:space="preserve"> лицу, чтобы уплачивать обязательные страховые взносы? 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Прежде всего, нужно </w:t>
      </w:r>
      <w:r w:rsidRPr="00D61A10">
        <w:rPr>
          <w:b/>
          <w:sz w:val="30"/>
          <w:szCs w:val="30"/>
        </w:rPr>
        <w:t>стать на учет</w:t>
      </w:r>
      <w:r w:rsidR="00467110">
        <w:rPr>
          <w:sz w:val="30"/>
          <w:szCs w:val="30"/>
        </w:rPr>
        <w:t xml:space="preserve"> в районном</w:t>
      </w:r>
      <w:r w:rsidRPr="00D61A10">
        <w:rPr>
          <w:sz w:val="30"/>
          <w:szCs w:val="30"/>
        </w:rPr>
        <w:t xml:space="preserve"> отдел</w:t>
      </w:r>
      <w:r w:rsidR="00467110">
        <w:rPr>
          <w:sz w:val="30"/>
          <w:szCs w:val="30"/>
        </w:rPr>
        <w:t>е</w:t>
      </w:r>
      <w:r w:rsidRPr="00D61A10">
        <w:rPr>
          <w:sz w:val="30"/>
          <w:szCs w:val="30"/>
        </w:rPr>
        <w:t xml:space="preserve"> Ф</w:t>
      </w:r>
      <w:r w:rsidR="00210826">
        <w:rPr>
          <w:sz w:val="30"/>
          <w:szCs w:val="30"/>
        </w:rPr>
        <w:t>онда</w:t>
      </w:r>
      <w:r w:rsidRPr="00D61A10">
        <w:rPr>
          <w:sz w:val="30"/>
          <w:szCs w:val="30"/>
        </w:rPr>
        <w:t xml:space="preserve"> по месту своего жительства (адреса и контактные данные районных отдел</w:t>
      </w:r>
      <w:r w:rsidR="00467110">
        <w:rPr>
          <w:sz w:val="30"/>
          <w:szCs w:val="30"/>
        </w:rPr>
        <w:t>ов</w:t>
      </w:r>
      <w:r w:rsidRPr="00D61A10">
        <w:rPr>
          <w:sz w:val="30"/>
          <w:szCs w:val="30"/>
        </w:rPr>
        <w:t xml:space="preserve"> фонда можно найти на </w:t>
      </w:r>
      <w:r w:rsidR="00467110">
        <w:rPr>
          <w:sz w:val="30"/>
          <w:szCs w:val="30"/>
        </w:rPr>
        <w:t xml:space="preserve">данном </w:t>
      </w:r>
      <w:r w:rsidRPr="00D61A10">
        <w:rPr>
          <w:sz w:val="30"/>
          <w:szCs w:val="30"/>
        </w:rPr>
        <w:t>сайте</w:t>
      </w:r>
      <w:r w:rsidR="002F1885" w:rsidRPr="002F1885">
        <w:rPr>
          <w:sz w:val="30"/>
          <w:szCs w:val="30"/>
        </w:rPr>
        <w:t xml:space="preserve"> </w:t>
      </w:r>
      <w:r w:rsidR="002F1885">
        <w:rPr>
          <w:sz w:val="30"/>
          <w:szCs w:val="30"/>
        </w:rPr>
        <w:t>в разделе «Территориальные органы Фонда»</w:t>
      </w:r>
      <w:r w:rsidRPr="00D61A10">
        <w:rPr>
          <w:sz w:val="30"/>
          <w:szCs w:val="30"/>
        </w:rPr>
        <w:t>)</w:t>
      </w:r>
      <w:r w:rsidR="00210826">
        <w:rPr>
          <w:sz w:val="30"/>
          <w:szCs w:val="30"/>
        </w:rPr>
        <w:t>.</w:t>
      </w:r>
    </w:p>
    <w:p w:rsidR="005D2545" w:rsidRPr="00D61A10" w:rsidRDefault="00467110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5D2545" w:rsidRPr="00D61A10">
        <w:rPr>
          <w:sz w:val="30"/>
          <w:szCs w:val="30"/>
        </w:rPr>
        <w:t>ля это</w:t>
      </w:r>
      <w:r>
        <w:rPr>
          <w:sz w:val="30"/>
          <w:szCs w:val="30"/>
        </w:rPr>
        <w:t>го</w:t>
      </w:r>
      <w:r w:rsidR="005D2545" w:rsidRPr="00D61A10">
        <w:rPr>
          <w:sz w:val="30"/>
          <w:szCs w:val="30"/>
        </w:rPr>
        <w:t xml:space="preserve"> необходимо: 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>прийти в районный отдел Фонда по месту своего жительства;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предъявить </w:t>
      </w:r>
      <w:r w:rsidR="00210826">
        <w:rPr>
          <w:sz w:val="30"/>
          <w:szCs w:val="30"/>
        </w:rPr>
        <w:t>документ удостоверяющий личность</w:t>
      </w:r>
      <w:r w:rsidRPr="00D61A10">
        <w:rPr>
          <w:sz w:val="30"/>
          <w:szCs w:val="30"/>
        </w:rPr>
        <w:t xml:space="preserve"> и копию квитанции об уплате единого налога (или иной документ, подтверждающий осуществление деятельности, не относящейся </w:t>
      </w:r>
      <w:proofErr w:type="gramStart"/>
      <w:r w:rsidRPr="00D61A10">
        <w:rPr>
          <w:sz w:val="30"/>
          <w:szCs w:val="30"/>
        </w:rPr>
        <w:t>к</w:t>
      </w:r>
      <w:proofErr w:type="gramEnd"/>
      <w:r w:rsidRPr="00D61A10">
        <w:rPr>
          <w:sz w:val="30"/>
          <w:szCs w:val="30"/>
        </w:rPr>
        <w:t xml:space="preserve"> предпринимательской);</w:t>
      </w:r>
    </w:p>
    <w:p w:rsidR="005D2545" w:rsidRPr="00D61A10" w:rsidRDefault="005D2545" w:rsidP="005D254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>написать заявление о постановке на учет (бланк заявления выдаст сотрудник Фонда).</w:t>
      </w:r>
    </w:p>
    <w:p w:rsidR="005D2545" w:rsidRPr="00D61A10" w:rsidRDefault="005D2545" w:rsidP="005D2545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D61A10">
        <w:rPr>
          <w:b/>
          <w:i/>
          <w:sz w:val="30"/>
          <w:szCs w:val="30"/>
        </w:rPr>
        <w:t>Например.</w:t>
      </w:r>
    </w:p>
    <w:p w:rsidR="005D2545" w:rsidRPr="00D61A10" w:rsidRDefault="005D2545" w:rsidP="005D2545">
      <w:pPr>
        <w:ind w:firstLine="709"/>
        <w:jc w:val="both"/>
        <w:rPr>
          <w:i/>
          <w:sz w:val="30"/>
          <w:szCs w:val="30"/>
        </w:rPr>
      </w:pPr>
      <w:r w:rsidRPr="00D61A10">
        <w:rPr>
          <w:i/>
          <w:sz w:val="30"/>
          <w:szCs w:val="30"/>
        </w:rPr>
        <w:t xml:space="preserve">Физическое лицо, проживающее в </w:t>
      </w:r>
      <w:r w:rsidR="00D20E04">
        <w:rPr>
          <w:i/>
          <w:sz w:val="30"/>
          <w:szCs w:val="30"/>
        </w:rPr>
        <w:t>Октябрьском</w:t>
      </w:r>
      <w:r w:rsidRPr="00D61A10">
        <w:rPr>
          <w:i/>
          <w:sz w:val="30"/>
          <w:szCs w:val="30"/>
        </w:rPr>
        <w:t xml:space="preserve"> районе </w:t>
      </w:r>
      <w:proofErr w:type="spellStart"/>
      <w:r w:rsidRPr="00D61A10">
        <w:rPr>
          <w:i/>
          <w:sz w:val="30"/>
          <w:szCs w:val="30"/>
        </w:rPr>
        <w:t>г</w:t>
      </w:r>
      <w:proofErr w:type="gramStart"/>
      <w:r w:rsidRPr="00D61A10">
        <w:rPr>
          <w:i/>
          <w:sz w:val="30"/>
          <w:szCs w:val="30"/>
        </w:rPr>
        <w:t>.</w:t>
      </w:r>
      <w:r w:rsidR="00D20E04">
        <w:rPr>
          <w:i/>
          <w:sz w:val="30"/>
          <w:szCs w:val="30"/>
        </w:rPr>
        <w:t>М</w:t>
      </w:r>
      <w:proofErr w:type="gramEnd"/>
      <w:r w:rsidR="00D20E04">
        <w:rPr>
          <w:i/>
          <w:sz w:val="30"/>
          <w:szCs w:val="30"/>
        </w:rPr>
        <w:t>огилева</w:t>
      </w:r>
      <w:proofErr w:type="spellEnd"/>
      <w:r w:rsidRPr="00D61A10">
        <w:rPr>
          <w:i/>
          <w:sz w:val="30"/>
          <w:szCs w:val="30"/>
        </w:rPr>
        <w:t xml:space="preserve">, оказывает парикмахерские услуги и уплачивает единой налог. В случае изъявления желания уплачивать взносы на пенсионное страхование, данное физическое лицо должно обратиться в </w:t>
      </w:r>
      <w:r w:rsidR="00B20AFC">
        <w:rPr>
          <w:i/>
          <w:sz w:val="30"/>
          <w:szCs w:val="30"/>
        </w:rPr>
        <w:t>Октябрьский</w:t>
      </w:r>
      <w:bookmarkStart w:id="0" w:name="_GoBack"/>
      <w:bookmarkEnd w:id="0"/>
      <w:r w:rsidRPr="00D61A10">
        <w:rPr>
          <w:i/>
          <w:sz w:val="30"/>
          <w:szCs w:val="30"/>
        </w:rPr>
        <w:t xml:space="preserve"> районный отдел </w:t>
      </w:r>
      <w:r w:rsidR="00D20E04">
        <w:rPr>
          <w:i/>
          <w:sz w:val="30"/>
          <w:szCs w:val="30"/>
        </w:rPr>
        <w:t>Могилевского</w:t>
      </w:r>
      <w:r w:rsidRPr="00D61A10">
        <w:rPr>
          <w:i/>
          <w:sz w:val="30"/>
          <w:szCs w:val="30"/>
        </w:rPr>
        <w:t xml:space="preserve"> </w:t>
      </w:r>
      <w:r w:rsidR="00D20E04">
        <w:rPr>
          <w:i/>
          <w:sz w:val="30"/>
          <w:szCs w:val="30"/>
        </w:rPr>
        <w:t>областного</w:t>
      </w:r>
      <w:r w:rsidRPr="00D61A10">
        <w:rPr>
          <w:i/>
          <w:sz w:val="30"/>
          <w:szCs w:val="30"/>
        </w:rPr>
        <w:t xml:space="preserve"> управления Фонда с паспортом и документом, подтверждающим уплату налога. В отделе нужно будет заполнить заявление о постановке на учет. </w:t>
      </w:r>
    </w:p>
    <w:p w:rsidR="005D2545" w:rsidRPr="00D61A10" w:rsidRDefault="005D2545" w:rsidP="005D2545">
      <w:pPr>
        <w:autoSpaceDE w:val="0"/>
        <w:autoSpaceDN w:val="0"/>
        <w:adjustRightInd w:val="0"/>
        <w:ind w:firstLine="709"/>
        <w:jc w:val="both"/>
        <w:rPr>
          <w:spacing w:val="-8"/>
          <w:sz w:val="30"/>
          <w:szCs w:val="30"/>
        </w:rPr>
      </w:pPr>
      <w:r w:rsidRPr="00D61A10">
        <w:rPr>
          <w:spacing w:val="-8"/>
          <w:sz w:val="30"/>
          <w:szCs w:val="30"/>
        </w:rPr>
        <w:t xml:space="preserve">Вторым шагом станет непосредственно уплата взносов. При этом уплачивать их можно еженедельно, ежемесячно или один раз в год, </w:t>
      </w:r>
      <w:r w:rsidR="008C4F7F">
        <w:rPr>
          <w:sz w:val="30"/>
          <w:szCs w:val="30"/>
        </w:rPr>
        <w:t>–</w:t>
      </w:r>
      <w:r w:rsidRPr="00D61A10">
        <w:rPr>
          <w:spacing w:val="-8"/>
          <w:sz w:val="30"/>
          <w:szCs w:val="30"/>
        </w:rPr>
        <w:t xml:space="preserve"> по выбору гражданина.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lastRenderedPageBreak/>
        <w:t xml:space="preserve">Размер взносов составляет 29 процентов от суммы дохода, заявленного </w:t>
      </w:r>
      <w:proofErr w:type="spellStart"/>
      <w:r w:rsidRPr="00D61A10">
        <w:rPr>
          <w:sz w:val="30"/>
          <w:szCs w:val="30"/>
        </w:rPr>
        <w:t>самозанятым</w:t>
      </w:r>
      <w:proofErr w:type="spellEnd"/>
      <w:r w:rsidRPr="00D61A10">
        <w:rPr>
          <w:sz w:val="30"/>
          <w:szCs w:val="30"/>
        </w:rPr>
        <w:t xml:space="preserve"> самостоятельно. </w:t>
      </w:r>
      <w:r w:rsidRPr="00D61A10">
        <w:rPr>
          <w:spacing w:val="-4"/>
          <w:sz w:val="30"/>
          <w:szCs w:val="30"/>
        </w:rPr>
        <w:t>Г</w:t>
      </w:r>
      <w:r w:rsidRPr="00D61A10">
        <w:rPr>
          <w:sz w:val="30"/>
          <w:szCs w:val="30"/>
        </w:rPr>
        <w:t xml:space="preserve">лавное – заявленная сумма дохода не может быть меньше минимальной заработной платы (с 1 января 2019 г. – 330 рублей). 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Кроме того, </w:t>
      </w:r>
      <w:proofErr w:type="spellStart"/>
      <w:r w:rsidRPr="00D61A10">
        <w:rPr>
          <w:sz w:val="30"/>
          <w:szCs w:val="30"/>
        </w:rPr>
        <w:t>самозанятые</w:t>
      </w:r>
      <w:proofErr w:type="spellEnd"/>
      <w:r w:rsidRPr="00D61A10">
        <w:rPr>
          <w:sz w:val="30"/>
          <w:szCs w:val="30"/>
        </w:rPr>
        <w:t xml:space="preserve"> лица вправе </w:t>
      </w:r>
      <w:r w:rsidRPr="00D61A10">
        <w:rPr>
          <w:b/>
          <w:sz w:val="30"/>
          <w:szCs w:val="30"/>
        </w:rPr>
        <w:t xml:space="preserve">уплачивать обязательные страховые взносы </w:t>
      </w:r>
      <w:r w:rsidRPr="00D61A10">
        <w:rPr>
          <w:sz w:val="30"/>
          <w:szCs w:val="30"/>
        </w:rPr>
        <w:t xml:space="preserve">только </w:t>
      </w:r>
      <w:r w:rsidRPr="00D61A10">
        <w:rPr>
          <w:spacing w:val="-4"/>
          <w:sz w:val="30"/>
          <w:szCs w:val="30"/>
        </w:rPr>
        <w:t xml:space="preserve">за </w:t>
      </w:r>
      <w:r w:rsidRPr="00D61A10">
        <w:rPr>
          <w:b/>
          <w:spacing w:val="-4"/>
          <w:sz w:val="30"/>
          <w:szCs w:val="30"/>
        </w:rPr>
        <w:t>периоды осуществления деятельности</w:t>
      </w:r>
      <w:r w:rsidRPr="00D61A10">
        <w:rPr>
          <w:spacing w:val="-4"/>
          <w:sz w:val="30"/>
          <w:szCs w:val="30"/>
        </w:rPr>
        <w:t xml:space="preserve">. </w:t>
      </w:r>
    </w:p>
    <w:p w:rsidR="005D2545" w:rsidRPr="00D61A10" w:rsidRDefault="005D2545" w:rsidP="005D2545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D61A10">
        <w:rPr>
          <w:b/>
          <w:spacing w:val="-8"/>
          <w:sz w:val="30"/>
          <w:szCs w:val="30"/>
        </w:rPr>
        <w:t xml:space="preserve">Окончательный расчет за предыдущий год </w:t>
      </w:r>
      <w:r w:rsidRPr="00D61A10">
        <w:rPr>
          <w:spacing w:val="-8"/>
          <w:sz w:val="30"/>
          <w:szCs w:val="30"/>
        </w:rPr>
        <w:t>необходимо произвести</w:t>
      </w:r>
      <w:r w:rsidRPr="00D61A10">
        <w:rPr>
          <w:b/>
          <w:spacing w:val="-8"/>
          <w:sz w:val="30"/>
          <w:szCs w:val="30"/>
        </w:rPr>
        <w:t xml:space="preserve">  </w:t>
      </w:r>
      <w:r w:rsidRPr="00D61A10">
        <w:rPr>
          <w:b/>
          <w:spacing w:val="-8"/>
          <w:sz w:val="30"/>
          <w:szCs w:val="30"/>
        </w:rPr>
        <w:br/>
        <w:t>не позднее 1 марта</w:t>
      </w:r>
      <w:r w:rsidRPr="00D61A10">
        <w:rPr>
          <w:b/>
          <w:sz w:val="30"/>
          <w:szCs w:val="30"/>
        </w:rPr>
        <w:t>.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proofErr w:type="spellStart"/>
      <w:r w:rsidRPr="00D61A10">
        <w:rPr>
          <w:b/>
          <w:spacing w:val="-4"/>
          <w:sz w:val="30"/>
          <w:szCs w:val="30"/>
        </w:rPr>
        <w:t>Самозанятые</w:t>
      </w:r>
      <w:proofErr w:type="spellEnd"/>
      <w:r w:rsidRPr="00D61A10">
        <w:rPr>
          <w:b/>
          <w:spacing w:val="-4"/>
          <w:sz w:val="30"/>
          <w:szCs w:val="30"/>
        </w:rPr>
        <w:t xml:space="preserve"> лица должны понимать, что заявленный ими доход и будет учтен при исчислении</w:t>
      </w:r>
      <w:r w:rsidRPr="00D61A10">
        <w:rPr>
          <w:b/>
          <w:sz w:val="30"/>
          <w:szCs w:val="30"/>
        </w:rPr>
        <w:t xml:space="preserve"> пенсии, а периоды уплаты взносов включены в стаж для её назначения</w:t>
      </w:r>
      <w:r w:rsidRPr="00D61A10">
        <w:rPr>
          <w:sz w:val="30"/>
          <w:szCs w:val="30"/>
        </w:rPr>
        <w:t>.</w:t>
      </w:r>
    </w:p>
    <w:p w:rsidR="005D2545" w:rsidRPr="00D61A10" w:rsidRDefault="005D2545" w:rsidP="005D2545">
      <w:pPr>
        <w:autoSpaceDE w:val="0"/>
        <w:autoSpaceDN w:val="0"/>
        <w:adjustRightInd w:val="0"/>
        <w:jc w:val="both"/>
        <w:rPr>
          <w:b/>
          <w:i/>
          <w:sz w:val="30"/>
          <w:szCs w:val="30"/>
        </w:rPr>
      </w:pPr>
      <w:r w:rsidRPr="00D61A10">
        <w:rPr>
          <w:b/>
          <w:i/>
          <w:sz w:val="30"/>
          <w:szCs w:val="30"/>
        </w:rPr>
        <w:t>Например.</w:t>
      </w:r>
    </w:p>
    <w:p w:rsidR="005D2545" w:rsidRPr="00D61A10" w:rsidRDefault="005D2545" w:rsidP="005D2545">
      <w:pPr>
        <w:ind w:firstLine="709"/>
        <w:jc w:val="both"/>
        <w:rPr>
          <w:i/>
          <w:sz w:val="30"/>
          <w:szCs w:val="30"/>
        </w:rPr>
      </w:pPr>
      <w:r w:rsidRPr="00D61A10">
        <w:rPr>
          <w:i/>
          <w:sz w:val="30"/>
          <w:szCs w:val="30"/>
        </w:rPr>
        <w:t>Физическое лицо в период с января по май и с сентября по декабрь занималось репетиторством и за данный период произвело уплату страховых взносов исходя из размеров минимальной заработной платы. В таком случае и в страховой стаж ему будет включено 9 месяцев, а для расчета пенсии принята минимальная заработная плата.</w:t>
      </w:r>
    </w:p>
    <w:p w:rsidR="005D2545" w:rsidRPr="00D61A10" w:rsidRDefault="005D2545" w:rsidP="005D2545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D61A10">
        <w:rPr>
          <w:b/>
          <w:sz w:val="30"/>
          <w:szCs w:val="30"/>
        </w:rPr>
        <w:t>Каким образом можно осуществлять платежи?</w:t>
      </w:r>
    </w:p>
    <w:p w:rsidR="005D2545" w:rsidRPr="00D61A10" w:rsidRDefault="005D2545" w:rsidP="008C4F7F">
      <w:pPr>
        <w:shd w:val="clear" w:color="auto" w:fill="FFFFFF"/>
        <w:ind w:firstLine="709"/>
        <w:jc w:val="both"/>
        <w:rPr>
          <w:sz w:val="30"/>
          <w:szCs w:val="30"/>
        </w:rPr>
      </w:pPr>
      <w:r w:rsidRPr="00D61A10">
        <w:rPr>
          <w:b/>
          <w:sz w:val="30"/>
          <w:szCs w:val="30"/>
        </w:rPr>
        <w:t>Платежи</w:t>
      </w:r>
      <w:r w:rsidRPr="00D61A10">
        <w:rPr>
          <w:sz w:val="30"/>
          <w:szCs w:val="30"/>
        </w:rPr>
        <w:t xml:space="preserve"> </w:t>
      </w:r>
      <w:proofErr w:type="spellStart"/>
      <w:r w:rsidRPr="00D61A10">
        <w:rPr>
          <w:sz w:val="30"/>
          <w:szCs w:val="30"/>
        </w:rPr>
        <w:t>самозанятыми</w:t>
      </w:r>
      <w:proofErr w:type="spellEnd"/>
      <w:r w:rsidRPr="00D61A10">
        <w:rPr>
          <w:sz w:val="30"/>
          <w:szCs w:val="30"/>
        </w:rPr>
        <w:t xml:space="preserve"> лицами могут осуществляться </w:t>
      </w:r>
      <w:r w:rsidRPr="00D61A10">
        <w:rPr>
          <w:b/>
          <w:sz w:val="30"/>
          <w:szCs w:val="30"/>
        </w:rPr>
        <w:t>наличными денежными средствами</w:t>
      </w:r>
      <w:r w:rsidRPr="00D61A10">
        <w:rPr>
          <w:sz w:val="30"/>
          <w:szCs w:val="30"/>
        </w:rPr>
        <w:t xml:space="preserve"> в кассы банков, а также с использованием платежно-справочных терминалов, </w:t>
      </w:r>
      <w:proofErr w:type="spellStart"/>
      <w:r w:rsidRPr="00D61A10">
        <w:rPr>
          <w:sz w:val="30"/>
          <w:szCs w:val="30"/>
        </w:rPr>
        <w:t>инфокиосков</w:t>
      </w:r>
      <w:proofErr w:type="spellEnd"/>
      <w:r w:rsidRPr="00D61A10">
        <w:rPr>
          <w:sz w:val="30"/>
          <w:szCs w:val="30"/>
        </w:rPr>
        <w:t xml:space="preserve">, интернет-банкинга, </w:t>
      </w:r>
      <w:r w:rsidRPr="00D61A10">
        <w:rPr>
          <w:spacing w:val="-8"/>
          <w:sz w:val="30"/>
          <w:szCs w:val="30"/>
        </w:rPr>
        <w:t>мобильного банкинга, банкомата, устройств приема наличных денег (</w:t>
      </w:r>
      <w:proofErr w:type="spellStart"/>
      <w:r w:rsidRPr="00D61A10">
        <w:rPr>
          <w:spacing w:val="-8"/>
          <w:sz w:val="30"/>
          <w:szCs w:val="30"/>
        </w:rPr>
        <w:t>cash-in</w:t>
      </w:r>
      <w:proofErr w:type="spellEnd"/>
      <w:r w:rsidRPr="00D61A10">
        <w:rPr>
          <w:spacing w:val="-8"/>
          <w:sz w:val="30"/>
          <w:szCs w:val="30"/>
        </w:rPr>
        <w:t>)</w:t>
      </w:r>
      <w:r w:rsidRPr="00D61A10">
        <w:rPr>
          <w:sz w:val="30"/>
          <w:szCs w:val="30"/>
        </w:rPr>
        <w:t xml:space="preserve"> и других пунктов банковского обслуживания, подключенных к системе ”Расчет“ (ЕРИП) (</w:t>
      </w:r>
      <w:r w:rsidR="008C4F7F">
        <w:rPr>
          <w:sz w:val="30"/>
          <w:szCs w:val="30"/>
        </w:rPr>
        <w:t xml:space="preserve">подробная инструкция доступна по ссылке: </w:t>
      </w:r>
      <w:hyperlink r:id="rId5" w:history="1">
        <w:r w:rsidR="008C4F7F" w:rsidRPr="00345CA4">
          <w:rPr>
            <w:rStyle w:val="a3"/>
            <w:sz w:val="30"/>
            <w:szCs w:val="30"/>
          </w:rPr>
          <w:t>https://ssf.gov.by/ru/erip-ru/</w:t>
        </w:r>
      </w:hyperlink>
      <w:proofErr w:type="gramStart"/>
      <w:r w:rsidR="008C4F7F">
        <w:rPr>
          <w:sz w:val="30"/>
          <w:szCs w:val="30"/>
        </w:rPr>
        <w:t xml:space="preserve"> </w:t>
      </w:r>
      <w:r w:rsidRPr="00D61A10">
        <w:rPr>
          <w:sz w:val="30"/>
          <w:szCs w:val="30"/>
        </w:rPr>
        <w:t>)</w:t>
      </w:r>
      <w:proofErr w:type="gramEnd"/>
      <w:r w:rsidRPr="00D61A10">
        <w:rPr>
          <w:sz w:val="30"/>
          <w:szCs w:val="30"/>
        </w:rPr>
        <w:t>.</w:t>
      </w:r>
    </w:p>
    <w:p w:rsidR="005D2545" w:rsidRPr="00D61A10" w:rsidRDefault="005D2545" w:rsidP="005D2545">
      <w:pPr>
        <w:jc w:val="both"/>
        <w:rPr>
          <w:i/>
          <w:sz w:val="30"/>
          <w:szCs w:val="30"/>
        </w:rPr>
      </w:pPr>
      <w:proofErr w:type="spellStart"/>
      <w:r w:rsidRPr="00D61A10">
        <w:rPr>
          <w:b/>
          <w:i/>
          <w:sz w:val="30"/>
          <w:szCs w:val="30"/>
        </w:rPr>
        <w:t>Справочно</w:t>
      </w:r>
      <w:proofErr w:type="spellEnd"/>
      <w:r w:rsidRPr="00D61A10">
        <w:rPr>
          <w:b/>
          <w:i/>
          <w:sz w:val="30"/>
          <w:szCs w:val="30"/>
        </w:rPr>
        <w:t>.</w:t>
      </w:r>
      <w:r w:rsidRPr="00D61A10">
        <w:rPr>
          <w:i/>
          <w:sz w:val="30"/>
          <w:szCs w:val="30"/>
        </w:rPr>
        <w:t xml:space="preserve"> </w:t>
      </w:r>
    </w:p>
    <w:p w:rsidR="00247139" w:rsidRPr="00247139" w:rsidRDefault="00247139" w:rsidP="00247139">
      <w:pPr>
        <w:ind w:firstLine="709"/>
        <w:jc w:val="both"/>
        <w:rPr>
          <w:i/>
          <w:sz w:val="30"/>
          <w:szCs w:val="30"/>
        </w:rPr>
      </w:pPr>
      <w:r w:rsidRPr="00247139">
        <w:rPr>
          <w:i/>
          <w:sz w:val="30"/>
          <w:szCs w:val="30"/>
        </w:rPr>
        <w:t xml:space="preserve">Подтверждение стажа и заработка для назначения пенсии с 01.01.2003 осуществляется на основании сведений, содержащихся в индивидуальном лицевом счете застрахованного лица. </w:t>
      </w:r>
    </w:p>
    <w:p w:rsidR="00247139" w:rsidRPr="00247139" w:rsidRDefault="00247139" w:rsidP="00247139">
      <w:pPr>
        <w:ind w:firstLine="709"/>
        <w:jc w:val="both"/>
        <w:rPr>
          <w:bCs/>
          <w:i/>
          <w:spacing w:val="2"/>
          <w:sz w:val="30"/>
          <w:szCs w:val="30"/>
        </w:rPr>
      </w:pPr>
      <w:r w:rsidRPr="00247139">
        <w:rPr>
          <w:i/>
          <w:sz w:val="30"/>
          <w:szCs w:val="30"/>
        </w:rPr>
        <w:t xml:space="preserve">Информацию, содержащуюся в индивидуальном лицевом счете, можно получить в органе Фонда при </w:t>
      </w:r>
      <w:r w:rsidRPr="00247139">
        <w:rPr>
          <w:bCs/>
          <w:i/>
          <w:spacing w:val="2"/>
          <w:sz w:val="30"/>
          <w:szCs w:val="30"/>
        </w:rPr>
        <w:t>обращении с документом, удостоверяющим личность</w:t>
      </w:r>
      <w:r>
        <w:rPr>
          <w:bCs/>
          <w:i/>
          <w:spacing w:val="2"/>
          <w:sz w:val="30"/>
          <w:szCs w:val="30"/>
        </w:rPr>
        <w:t xml:space="preserve"> и</w:t>
      </w:r>
      <w:r w:rsidRPr="00247139">
        <w:rPr>
          <w:bCs/>
          <w:i/>
          <w:spacing w:val="2"/>
          <w:sz w:val="30"/>
          <w:szCs w:val="30"/>
        </w:rPr>
        <w:t xml:space="preserve"> страховым свидетельством государственного социального страхования, заполнив заявление.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Таким </w:t>
      </w:r>
      <w:r w:rsidR="00247139" w:rsidRPr="00D61A10">
        <w:rPr>
          <w:sz w:val="30"/>
          <w:szCs w:val="30"/>
        </w:rPr>
        <w:t>образом,</w:t>
      </w:r>
      <w:r w:rsidRPr="00D61A10">
        <w:rPr>
          <w:sz w:val="30"/>
          <w:szCs w:val="30"/>
        </w:rPr>
        <w:t xml:space="preserve"> для формирования пенсионного будущего </w:t>
      </w:r>
      <w:proofErr w:type="spellStart"/>
      <w:r w:rsidRPr="00D61A10">
        <w:rPr>
          <w:sz w:val="30"/>
          <w:szCs w:val="30"/>
        </w:rPr>
        <w:t>самозанятому</w:t>
      </w:r>
      <w:proofErr w:type="spellEnd"/>
      <w:r w:rsidRPr="00D61A10">
        <w:rPr>
          <w:sz w:val="30"/>
          <w:szCs w:val="30"/>
        </w:rPr>
        <w:t xml:space="preserve"> лицу необходимо: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>- стать на учет в орган фонда по месту жительства</w:t>
      </w:r>
      <w:r>
        <w:rPr>
          <w:sz w:val="30"/>
          <w:szCs w:val="30"/>
        </w:rPr>
        <w:t>;</w:t>
      </w:r>
    </w:p>
    <w:p w:rsidR="005D2545" w:rsidRPr="00D61A10" w:rsidRDefault="005D2545" w:rsidP="005D2545">
      <w:pPr>
        <w:ind w:firstLine="709"/>
        <w:jc w:val="both"/>
        <w:rPr>
          <w:sz w:val="30"/>
          <w:szCs w:val="30"/>
        </w:rPr>
      </w:pPr>
      <w:r w:rsidRPr="00D61A10">
        <w:rPr>
          <w:sz w:val="30"/>
          <w:szCs w:val="30"/>
        </w:rPr>
        <w:t xml:space="preserve">- уплачивать </w:t>
      </w:r>
      <w:r w:rsidR="00247139">
        <w:rPr>
          <w:sz w:val="30"/>
          <w:szCs w:val="30"/>
        </w:rPr>
        <w:t xml:space="preserve">обязательные </w:t>
      </w:r>
      <w:r w:rsidRPr="00D61A10">
        <w:rPr>
          <w:sz w:val="30"/>
          <w:szCs w:val="30"/>
        </w:rPr>
        <w:t>страховые взносы – окончательный расчет за предыдущий год необходимо производить не позднее 1 марта</w:t>
      </w:r>
      <w:r>
        <w:rPr>
          <w:sz w:val="30"/>
          <w:szCs w:val="30"/>
        </w:rPr>
        <w:t>;</w:t>
      </w:r>
    </w:p>
    <w:p w:rsidR="00F4181E" w:rsidRPr="00247139" w:rsidRDefault="009646A6" w:rsidP="002471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пред</w:t>
      </w:r>
      <w:r w:rsidR="005D2545" w:rsidRPr="00D61A10">
        <w:rPr>
          <w:sz w:val="30"/>
          <w:szCs w:val="30"/>
        </w:rPr>
        <w:t>ставлять докум</w:t>
      </w:r>
      <w:r>
        <w:rPr>
          <w:sz w:val="30"/>
          <w:szCs w:val="30"/>
        </w:rPr>
        <w:t>енты персонифицированного учета</w:t>
      </w:r>
      <w:r w:rsidR="005D2545" w:rsidRPr="00D61A10">
        <w:rPr>
          <w:sz w:val="30"/>
          <w:szCs w:val="30"/>
        </w:rPr>
        <w:t xml:space="preserve"> ежегодно не позднее 3</w:t>
      </w:r>
      <w:r w:rsidR="00247139">
        <w:rPr>
          <w:sz w:val="30"/>
          <w:szCs w:val="30"/>
        </w:rPr>
        <w:t>1 марта.</w:t>
      </w:r>
    </w:p>
    <w:sectPr w:rsidR="00F4181E" w:rsidRPr="0024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45"/>
    <w:rsid w:val="00210826"/>
    <w:rsid w:val="00247139"/>
    <w:rsid w:val="002F1885"/>
    <w:rsid w:val="00467110"/>
    <w:rsid w:val="005D2545"/>
    <w:rsid w:val="00656E05"/>
    <w:rsid w:val="008C4F7F"/>
    <w:rsid w:val="009646A6"/>
    <w:rsid w:val="00B20AFC"/>
    <w:rsid w:val="00D20E04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54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D25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5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C4F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54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5D25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54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C4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f.gov.by/ru/erip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Климченко Владимир Александрович</dc:creator>
  <cp:lastModifiedBy>Шутова Жанна Викторовна</cp:lastModifiedBy>
  <cp:revision>5</cp:revision>
  <dcterms:created xsi:type="dcterms:W3CDTF">2019-01-23T14:12:00Z</dcterms:created>
  <dcterms:modified xsi:type="dcterms:W3CDTF">2019-01-31T13:54:00Z</dcterms:modified>
</cp:coreProperties>
</file>