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CB" w:rsidRPr="008E49CB" w:rsidRDefault="008E49CB" w:rsidP="008E49CB">
      <w:pPr>
        <w:spacing w:after="0" w:line="240" w:lineRule="auto"/>
        <w:ind w:firstLine="720"/>
        <w:jc w:val="center"/>
        <w:rPr>
          <w:rStyle w:val="word-wrapper"/>
          <w:b/>
          <w:color w:val="242424"/>
          <w:sz w:val="30"/>
          <w:szCs w:val="30"/>
        </w:rPr>
      </w:pPr>
      <w:r w:rsidRPr="008E49CB">
        <w:rPr>
          <w:rStyle w:val="word-wrapper"/>
          <w:b/>
          <w:color w:val="242424"/>
          <w:sz w:val="30"/>
          <w:szCs w:val="30"/>
        </w:rPr>
        <w:t xml:space="preserve">С </w:t>
      </w:r>
      <w:r w:rsidRPr="008E49CB">
        <w:rPr>
          <w:b/>
          <w:sz w:val="30"/>
          <w:szCs w:val="30"/>
        </w:rPr>
        <w:t xml:space="preserve">1 января </w:t>
      </w:r>
      <w:r w:rsidRPr="008E49CB">
        <w:rPr>
          <w:rStyle w:val="word-wrapper"/>
          <w:b/>
          <w:color w:val="242424"/>
          <w:sz w:val="30"/>
          <w:szCs w:val="30"/>
        </w:rPr>
        <w:t>2024 года пособия по временной нетрудоспособности и по беременности и родам</w:t>
      </w:r>
      <w:r w:rsidRPr="008E49CB">
        <w:rPr>
          <w:rFonts w:ascii="Times New Roman" w:hAnsi="Times New Roman"/>
          <w:b/>
          <w:sz w:val="30"/>
          <w:szCs w:val="30"/>
        </w:rPr>
        <w:t xml:space="preserve"> </w:t>
      </w:r>
      <w:r w:rsidRPr="008E49CB">
        <w:rPr>
          <w:rStyle w:val="word-wrapper"/>
          <w:b/>
          <w:color w:val="242424"/>
          <w:sz w:val="30"/>
          <w:szCs w:val="30"/>
        </w:rPr>
        <w:t>будут назначаться по новому.</w:t>
      </w:r>
    </w:p>
    <w:p w:rsidR="008E49CB" w:rsidRPr="008E49CB" w:rsidRDefault="008E49CB" w:rsidP="008E49CB">
      <w:pPr>
        <w:spacing w:after="0" w:line="240" w:lineRule="auto"/>
        <w:ind w:firstLine="720"/>
        <w:jc w:val="center"/>
        <w:rPr>
          <w:rFonts w:ascii="Times New Roman" w:hAnsi="Times New Roman"/>
          <w:b/>
          <w:sz w:val="30"/>
          <w:szCs w:val="30"/>
        </w:rPr>
      </w:pPr>
    </w:p>
    <w:p w:rsidR="008E49CB" w:rsidRDefault="008E49CB" w:rsidP="004B4159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6114D6" w:rsidRDefault="006114D6" w:rsidP="004B4159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6524D2">
        <w:rPr>
          <w:rFonts w:ascii="Times New Roman" w:hAnsi="Times New Roman"/>
          <w:sz w:val="30"/>
          <w:szCs w:val="30"/>
        </w:rPr>
        <w:t xml:space="preserve">С целью повышения уровня социальных гарантий гражданам при назначении пособий по временной нетрудоспособности и по беременности и родам, с 1 января 2024 года </w:t>
      </w:r>
      <w:hyperlink r:id="rId6" w:history="1">
        <w:r w:rsidRPr="006524D2"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 xml:space="preserve">постановлением Совета Министров </w:t>
        </w:r>
        <w:r w:rsidR="00495D98"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 xml:space="preserve">Республики Беларусь от 30 декабря 2022 № 945 «Об изменении постановлений Совета Министров Республики Беларусь» </w:t>
        </w:r>
      </w:hyperlink>
      <w:r w:rsidRPr="006524D2">
        <w:rPr>
          <w:rFonts w:ascii="Times New Roman" w:hAnsi="Times New Roman"/>
          <w:sz w:val="30"/>
          <w:szCs w:val="30"/>
        </w:rPr>
        <w:t>внесены изменения:</w:t>
      </w:r>
    </w:p>
    <w:p w:rsidR="006114D6" w:rsidRPr="006524D2" w:rsidRDefault="006252B9" w:rsidP="004B4159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6524D2">
        <w:rPr>
          <w:rFonts w:ascii="Times New Roman" w:hAnsi="Times New Roman"/>
          <w:sz w:val="30"/>
          <w:szCs w:val="30"/>
        </w:rPr>
        <w:t xml:space="preserve">- </w:t>
      </w:r>
      <w:r w:rsidR="006114D6" w:rsidRPr="006524D2">
        <w:rPr>
          <w:rFonts w:ascii="Times New Roman" w:hAnsi="Times New Roman"/>
          <w:sz w:val="30"/>
          <w:szCs w:val="30"/>
        </w:rPr>
        <w:t xml:space="preserve">в Положение о порядке </w:t>
      </w:r>
      <w:r w:rsidR="007E0250">
        <w:rPr>
          <w:rFonts w:ascii="Times New Roman" w:hAnsi="Times New Roman"/>
          <w:sz w:val="30"/>
          <w:szCs w:val="30"/>
        </w:rPr>
        <w:t>обеспечения пособиями по временной нетрудоспособности и по беременности и родам,</w:t>
      </w:r>
      <w:r w:rsidR="006802F9">
        <w:rPr>
          <w:rFonts w:ascii="Times New Roman" w:hAnsi="Times New Roman"/>
          <w:sz w:val="30"/>
          <w:szCs w:val="30"/>
        </w:rPr>
        <w:t xml:space="preserve"> утвержденн</w:t>
      </w:r>
      <w:r w:rsidR="006114D6" w:rsidRPr="006524D2">
        <w:rPr>
          <w:rFonts w:ascii="Times New Roman" w:hAnsi="Times New Roman"/>
          <w:sz w:val="30"/>
          <w:szCs w:val="30"/>
        </w:rPr>
        <w:t>ое постановлением Совета Министров Республики Беларусь от 28 июня 2013 г. № 569;</w:t>
      </w:r>
    </w:p>
    <w:p w:rsidR="006114D6" w:rsidRPr="006524D2" w:rsidRDefault="006252B9" w:rsidP="006114D6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6524D2">
        <w:rPr>
          <w:rFonts w:ascii="Times New Roman" w:hAnsi="Times New Roman"/>
          <w:sz w:val="30"/>
          <w:szCs w:val="30"/>
        </w:rPr>
        <w:t xml:space="preserve">- </w:t>
      </w:r>
      <w:r w:rsidR="006114D6" w:rsidRPr="006524D2">
        <w:rPr>
          <w:rFonts w:ascii="Times New Roman" w:hAnsi="Times New Roman"/>
          <w:sz w:val="30"/>
          <w:szCs w:val="30"/>
        </w:rPr>
        <w:t>в Правила индивидуального (персонифицированного) учета застрахованных лиц в системе государственного социального страхования, утвержденные постановлением Совета Министров Республики Беларусь от 8 июля 1997 г. № 837.</w:t>
      </w:r>
    </w:p>
    <w:p w:rsidR="006252B9" w:rsidRPr="006524D2" w:rsidRDefault="006114D6" w:rsidP="008C6D03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 w:rsidRPr="006524D2">
        <w:rPr>
          <w:rStyle w:val="word-wrapper"/>
          <w:color w:val="242424"/>
          <w:sz w:val="30"/>
          <w:szCs w:val="30"/>
        </w:rPr>
        <w:t xml:space="preserve">С </w:t>
      </w:r>
      <w:r w:rsidRPr="006524D2">
        <w:rPr>
          <w:sz w:val="30"/>
          <w:szCs w:val="30"/>
        </w:rPr>
        <w:t xml:space="preserve">1 января </w:t>
      </w:r>
      <w:r w:rsidRPr="006524D2">
        <w:rPr>
          <w:rStyle w:val="word-wrapper"/>
          <w:color w:val="242424"/>
          <w:sz w:val="30"/>
          <w:szCs w:val="30"/>
        </w:rPr>
        <w:t>2024 года пособия по временной нетрудоспособности и по беременности и родам (далее - пособия) работникам будут назначаться по основному месту работы</w:t>
      </w:r>
      <w:r w:rsidRPr="006524D2">
        <w:rPr>
          <w:rStyle w:val="word-wrapper"/>
          <w:sz w:val="30"/>
          <w:szCs w:val="30"/>
        </w:rPr>
        <w:t> </w:t>
      </w:r>
      <w:r w:rsidRPr="006524D2">
        <w:rPr>
          <w:rStyle w:val="word-wrapper"/>
          <w:color w:val="242424"/>
          <w:sz w:val="30"/>
          <w:szCs w:val="30"/>
        </w:rPr>
        <w:t>с учетом заработка по месту работы на условиях внутреннего или внешнего совместительства.</w:t>
      </w:r>
      <w:r w:rsidR="006252B9" w:rsidRPr="006524D2">
        <w:rPr>
          <w:rStyle w:val="word-wrapper"/>
          <w:color w:val="242424"/>
          <w:sz w:val="30"/>
          <w:szCs w:val="30"/>
        </w:rPr>
        <w:t xml:space="preserve"> Право на пособие по временной нетрудоспособности будет определяться при условии нетрудоспособности по всем местам работы.</w:t>
      </w:r>
    </w:p>
    <w:p w:rsidR="006114D6" w:rsidRPr="006524D2" w:rsidRDefault="006114D6" w:rsidP="008C6D03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 w:rsidRPr="006524D2">
        <w:rPr>
          <w:rStyle w:val="word-wrapper"/>
          <w:color w:val="242424"/>
          <w:sz w:val="30"/>
          <w:szCs w:val="30"/>
        </w:rPr>
        <w:t>Лицам, выполняющим работы по гражданско-правовым договорам</w:t>
      </w:r>
      <w:r w:rsidR="005B5DC2">
        <w:rPr>
          <w:rStyle w:val="word-wrapper"/>
          <w:color w:val="242424"/>
          <w:sz w:val="30"/>
          <w:szCs w:val="30"/>
        </w:rPr>
        <w:t>,</w:t>
      </w:r>
      <w:r w:rsidRPr="006524D2">
        <w:rPr>
          <w:rStyle w:val="word-wrapper"/>
          <w:color w:val="242424"/>
          <w:sz w:val="30"/>
          <w:szCs w:val="30"/>
        </w:rPr>
        <w:t xml:space="preserve"> пособия будут назначаться по каждому месту выполнения работ.</w:t>
      </w:r>
    </w:p>
    <w:p w:rsidR="00495D98" w:rsidRDefault="006114D6" w:rsidP="00495D98">
      <w:pPr>
        <w:pStyle w:val="il-text-alignjustify"/>
        <w:shd w:val="clear" w:color="auto" w:fill="FFFFFF"/>
        <w:spacing w:before="0" w:beforeAutospacing="0" w:after="0" w:afterAutospacing="0"/>
        <w:ind w:firstLine="425"/>
        <w:jc w:val="both"/>
        <w:rPr>
          <w:rStyle w:val="word-wrapper"/>
          <w:color w:val="242424"/>
          <w:sz w:val="30"/>
          <w:szCs w:val="30"/>
        </w:rPr>
      </w:pPr>
      <w:r w:rsidRPr="006524D2">
        <w:rPr>
          <w:rStyle w:val="word-wrapper"/>
          <w:color w:val="242424"/>
          <w:sz w:val="30"/>
          <w:szCs w:val="30"/>
        </w:rPr>
        <w:t xml:space="preserve">  Продолжительность расчетного периода для определения среднедневного заработка увеличится. При исчислении пособия размер среднедневного заработка будет рассчитываться исходя из заработка за</w:t>
      </w:r>
      <w:r w:rsidRPr="006524D2">
        <w:rPr>
          <w:rStyle w:val="word-wrapper"/>
          <w:sz w:val="30"/>
          <w:szCs w:val="30"/>
        </w:rPr>
        <w:t> </w:t>
      </w:r>
      <w:r w:rsidRPr="006524D2">
        <w:rPr>
          <w:rStyle w:val="word-wrapper"/>
          <w:color w:val="242424"/>
          <w:sz w:val="30"/>
          <w:szCs w:val="30"/>
        </w:rPr>
        <w:t>18 календарных месяцев</w:t>
      </w:r>
      <w:r w:rsidR="006802F9">
        <w:rPr>
          <w:rStyle w:val="word-wrapper"/>
          <w:color w:val="242424"/>
          <w:sz w:val="30"/>
          <w:szCs w:val="30"/>
        </w:rPr>
        <w:t xml:space="preserve"> (547 календарных дней)</w:t>
      </w:r>
      <w:r w:rsidRPr="006524D2">
        <w:rPr>
          <w:rStyle w:val="word-wrapper"/>
          <w:color w:val="242424"/>
          <w:sz w:val="30"/>
          <w:szCs w:val="30"/>
        </w:rPr>
        <w:t xml:space="preserve">, предшествующих кварталу, в котором возникло право на пособие. </w:t>
      </w:r>
    </w:p>
    <w:p w:rsidR="006114D6" w:rsidRPr="006524D2" w:rsidRDefault="006114D6" w:rsidP="00495D98">
      <w:pPr>
        <w:pStyle w:val="il-text-alignjustify"/>
        <w:shd w:val="clear" w:color="auto" w:fill="FFFFFF"/>
        <w:spacing w:before="0" w:beforeAutospacing="0" w:after="0" w:afterAutospacing="0"/>
        <w:ind w:firstLine="425"/>
        <w:jc w:val="both"/>
        <w:rPr>
          <w:rStyle w:val="word-wrapper"/>
          <w:color w:val="242424"/>
          <w:sz w:val="30"/>
          <w:szCs w:val="30"/>
        </w:rPr>
      </w:pPr>
      <w:r w:rsidRPr="006524D2">
        <w:rPr>
          <w:rStyle w:val="word-wrapper"/>
          <w:color w:val="242424"/>
          <w:sz w:val="30"/>
          <w:szCs w:val="30"/>
        </w:rPr>
        <w:t xml:space="preserve"> Размер среднедневного заработка для исчисления пособий работникам будет определяться не нанимателем, а территориальным органом Фонда социальной защиты населения</w:t>
      </w:r>
      <w:r w:rsidR="00E26C8D">
        <w:rPr>
          <w:rStyle w:val="word-wrapper"/>
          <w:color w:val="242424"/>
          <w:sz w:val="30"/>
          <w:szCs w:val="30"/>
        </w:rPr>
        <w:t xml:space="preserve"> </w:t>
      </w:r>
      <w:r w:rsidRPr="006524D2">
        <w:rPr>
          <w:rStyle w:val="word-wrapper"/>
          <w:color w:val="242424"/>
          <w:sz w:val="30"/>
          <w:szCs w:val="30"/>
        </w:rPr>
        <w:t>(далее - Фонд) на основании сведений индивидуального (персонифицированного) учета в системе государст</w:t>
      </w:r>
      <w:r w:rsidR="00E26C8D">
        <w:rPr>
          <w:rStyle w:val="word-wrapper"/>
          <w:color w:val="242424"/>
          <w:sz w:val="30"/>
          <w:szCs w:val="30"/>
        </w:rPr>
        <w:t>венного социального страхования</w:t>
      </w:r>
      <w:r w:rsidRPr="006524D2">
        <w:rPr>
          <w:rStyle w:val="word-wrapper"/>
          <w:color w:val="242424"/>
          <w:sz w:val="30"/>
          <w:szCs w:val="30"/>
        </w:rPr>
        <w:t>. Информация о размере среднедневного заработка для исчисления пособи</w:t>
      </w:r>
      <w:r w:rsidR="00E26C8D">
        <w:rPr>
          <w:rStyle w:val="word-wrapper"/>
          <w:color w:val="242424"/>
          <w:sz w:val="30"/>
          <w:szCs w:val="30"/>
        </w:rPr>
        <w:t>й</w:t>
      </w:r>
      <w:r w:rsidRPr="006524D2">
        <w:rPr>
          <w:rStyle w:val="word-wrapper"/>
          <w:color w:val="242424"/>
          <w:sz w:val="30"/>
          <w:szCs w:val="30"/>
        </w:rPr>
        <w:t xml:space="preserve"> будет предоставляться по запросам работодателей органами Фонда.</w:t>
      </w:r>
    </w:p>
    <w:p w:rsidR="006114D6" w:rsidRDefault="006114D6" w:rsidP="008C6D03">
      <w:pPr>
        <w:pStyle w:val="il-text-alignjustify"/>
        <w:shd w:val="clear" w:color="auto" w:fill="FFFFFF"/>
        <w:spacing w:before="0" w:beforeAutospacing="0" w:after="0" w:afterAutospacing="0"/>
        <w:ind w:firstLine="448"/>
        <w:jc w:val="both"/>
        <w:rPr>
          <w:rStyle w:val="word-wrapper"/>
          <w:color w:val="242424"/>
          <w:sz w:val="30"/>
          <w:szCs w:val="30"/>
        </w:rPr>
      </w:pPr>
      <w:r w:rsidRPr="006524D2">
        <w:rPr>
          <w:rStyle w:val="word-wrapper"/>
          <w:color w:val="242424"/>
          <w:sz w:val="30"/>
          <w:szCs w:val="30"/>
        </w:rPr>
        <w:t xml:space="preserve">  Размер пособия по временной нетрудоспособности будет зависеть от периода уплаты обязательных страховых взносов в бюджет </w:t>
      </w:r>
      <w:r w:rsidR="00495D98">
        <w:rPr>
          <w:rStyle w:val="word-wrapper"/>
          <w:color w:val="242424"/>
          <w:sz w:val="30"/>
          <w:szCs w:val="30"/>
        </w:rPr>
        <w:t xml:space="preserve">государственного внебюджетного фонда социальной защиты населения </w:t>
      </w:r>
      <w:r w:rsidR="00495D98">
        <w:rPr>
          <w:rStyle w:val="word-wrapper"/>
          <w:color w:val="242424"/>
          <w:sz w:val="30"/>
          <w:szCs w:val="30"/>
        </w:rPr>
        <w:lastRenderedPageBreak/>
        <w:t xml:space="preserve">Республики Беларусь (далее – бюджет фонда) </w:t>
      </w:r>
      <w:r w:rsidRPr="006524D2">
        <w:rPr>
          <w:rStyle w:val="word-wrapper"/>
          <w:color w:val="242424"/>
          <w:sz w:val="30"/>
          <w:szCs w:val="30"/>
        </w:rPr>
        <w:t>на социальное страхование. Для граждан, имеющих стаж работы с уплатой</w:t>
      </w:r>
      <w:r w:rsidR="00495D98">
        <w:rPr>
          <w:rStyle w:val="word-wrapper"/>
          <w:color w:val="242424"/>
          <w:sz w:val="30"/>
          <w:szCs w:val="30"/>
        </w:rPr>
        <w:t xml:space="preserve"> обязательных страховых </w:t>
      </w:r>
      <w:r w:rsidRPr="006524D2">
        <w:rPr>
          <w:rStyle w:val="word-wrapper"/>
          <w:color w:val="242424"/>
          <w:sz w:val="30"/>
          <w:szCs w:val="30"/>
        </w:rPr>
        <w:t>взносов в бюджет фонда:</w:t>
      </w:r>
    </w:p>
    <w:p w:rsidR="006114D6" w:rsidRPr="004D01E2" w:rsidRDefault="006114D6" w:rsidP="008C6D03">
      <w:pPr>
        <w:pStyle w:val="il-text-alignjustify"/>
        <w:shd w:val="clear" w:color="auto" w:fill="FFFFFF"/>
        <w:spacing w:before="0" w:beforeAutospacing="0" w:after="0" w:afterAutospacing="0"/>
        <w:ind w:firstLine="448"/>
        <w:jc w:val="both"/>
        <w:rPr>
          <w:rStyle w:val="word-wrapper"/>
          <w:color w:val="242424"/>
          <w:sz w:val="30"/>
          <w:szCs w:val="30"/>
        </w:rPr>
      </w:pPr>
      <w:r w:rsidRPr="004D01E2">
        <w:rPr>
          <w:rStyle w:val="word-wrapper"/>
          <w:color w:val="242424"/>
          <w:sz w:val="30"/>
          <w:szCs w:val="30"/>
        </w:rPr>
        <w:t>- 1</w:t>
      </w:r>
      <w:r w:rsidR="006802F9" w:rsidRPr="004D01E2">
        <w:rPr>
          <w:rStyle w:val="word-wrapper"/>
          <w:color w:val="242424"/>
          <w:sz w:val="30"/>
          <w:szCs w:val="30"/>
        </w:rPr>
        <w:t>0 лет и более -  пособие будет назначаться</w:t>
      </w:r>
      <w:r w:rsidRPr="004D01E2">
        <w:rPr>
          <w:rStyle w:val="word-wrapper"/>
          <w:color w:val="242424"/>
          <w:sz w:val="30"/>
          <w:szCs w:val="30"/>
        </w:rPr>
        <w:t xml:space="preserve"> в размере 100 процентов среднедневного заработка с первого дня нетрудоспособности;</w:t>
      </w:r>
    </w:p>
    <w:p w:rsidR="006114D6" w:rsidRPr="004D01E2" w:rsidRDefault="006114D6" w:rsidP="008C6D03">
      <w:pPr>
        <w:pStyle w:val="il-text-alignjustify"/>
        <w:shd w:val="clear" w:color="auto" w:fill="FFFFFF"/>
        <w:spacing w:before="0" w:beforeAutospacing="0" w:after="0" w:afterAutospacing="0"/>
        <w:ind w:firstLine="448"/>
        <w:jc w:val="both"/>
        <w:rPr>
          <w:rStyle w:val="word-wrapper"/>
          <w:color w:val="242424"/>
          <w:sz w:val="30"/>
          <w:szCs w:val="30"/>
        </w:rPr>
      </w:pPr>
      <w:r w:rsidRPr="004D01E2">
        <w:rPr>
          <w:rStyle w:val="word-wrapper"/>
          <w:color w:val="242424"/>
          <w:sz w:val="30"/>
          <w:szCs w:val="30"/>
        </w:rPr>
        <w:t>- менее 10 лет – в размере 80 процентов среднедневного заработка.</w:t>
      </w:r>
    </w:p>
    <w:p w:rsidR="008C6D03" w:rsidRPr="006524D2" w:rsidRDefault="00FC3CA9" w:rsidP="008C6D03">
      <w:pPr>
        <w:pStyle w:val="il-text-alignjustify"/>
        <w:shd w:val="clear" w:color="auto" w:fill="FFFFFF"/>
        <w:spacing w:before="0" w:beforeAutospacing="0" w:after="0" w:afterAutospacing="0"/>
        <w:ind w:firstLine="448"/>
        <w:jc w:val="both"/>
        <w:rPr>
          <w:sz w:val="30"/>
          <w:szCs w:val="30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Льготным категориям граждан (донорам крови, гражданам, пострадавшим от катастрофы на Чернобыльской АЭС, инвалидам Великой Отечественной войны</w:t>
      </w:r>
      <w:r w:rsidR="009B24CB">
        <w:rPr>
          <w:rStyle w:val="word-wrapper"/>
          <w:color w:val="242424"/>
          <w:sz w:val="30"/>
          <w:szCs w:val="30"/>
          <w:shd w:val="clear" w:color="auto" w:fill="FFFFFF"/>
        </w:rPr>
        <w:t>,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лицам, </w:t>
      </w:r>
      <w:r w:rsidR="001A50EE">
        <w:rPr>
          <w:rStyle w:val="word-wrapper"/>
          <w:color w:val="242424"/>
          <w:sz w:val="30"/>
          <w:szCs w:val="30"/>
          <w:shd w:val="clear" w:color="auto" w:fill="FFFFFF"/>
        </w:rPr>
        <w:t>осуществляющим уход за ребенком) и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женщинам, в связи с беременностью</w:t>
      </w:r>
      <w:r w:rsidR="009B24CB">
        <w:rPr>
          <w:rStyle w:val="word-wrapper"/>
          <w:color w:val="242424"/>
          <w:sz w:val="30"/>
          <w:szCs w:val="30"/>
          <w:shd w:val="clear" w:color="auto" w:fill="FFFFFF"/>
        </w:rPr>
        <w:t xml:space="preserve"> и родами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пособия</w:t>
      </w:r>
      <w:r w:rsidR="008C6D03">
        <w:rPr>
          <w:rStyle w:val="word-wrapper"/>
          <w:color w:val="242424"/>
          <w:sz w:val="30"/>
          <w:szCs w:val="30"/>
          <w:shd w:val="clear" w:color="auto" w:fill="FFFFFF"/>
        </w:rPr>
        <w:t xml:space="preserve"> по временной нетрудоспособности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будут по-прежнему назначаться в </w:t>
      </w:r>
      <w:r w:rsidR="008C6D03">
        <w:rPr>
          <w:rStyle w:val="word-wrapper"/>
          <w:color w:val="242424"/>
          <w:sz w:val="30"/>
          <w:szCs w:val="30"/>
          <w:shd w:val="clear" w:color="auto" w:fill="FFFFFF"/>
        </w:rPr>
        <w:t xml:space="preserve">размере 100%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среднедневного</w:t>
      </w:r>
      <w:r w:rsidR="008C6D03">
        <w:rPr>
          <w:rStyle w:val="word-wrapper"/>
          <w:color w:val="242424"/>
          <w:sz w:val="30"/>
          <w:szCs w:val="30"/>
          <w:shd w:val="clear" w:color="auto" w:fill="FFFFFF"/>
        </w:rPr>
        <w:t xml:space="preserve"> заработка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 xml:space="preserve"> с первого дня</w:t>
      </w:r>
      <w:r w:rsidR="00495D98">
        <w:rPr>
          <w:rStyle w:val="word-wrapper"/>
          <w:color w:val="242424"/>
          <w:sz w:val="30"/>
          <w:szCs w:val="30"/>
          <w:shd w:val="clear" w:color="auto" w:fill="FFFFFF"/>
        </w:rPr>
        <w:t xml:space="preserve"> нетрудоспособности.</w:t>
      </w:r>
    </w:p>
    <w:p w:rsidR="006114D6" w:rsidRDefault="00495D98" w:rsidP="006252B9">
      <w:pPr>
        <w:pStyle w:val="il-text-alignjustify"/>
        <w:shd w:val="clear" w:color="auto" w:fill="FFFFFF"/>
        <w:spacing w:before="0" w:beforeAutospacing="0" w:after="80" w:afterAutospacing="0"/>
        <w:ind w:firstLine="450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Также увеличится м</w:t>
      </w:r>
      <w:r w:rsidR="006114D6" w:rsidRPr="006524D2">
        <w:rPr>
          <w:rStyle w:val="word-wrapper"/>
          <w:color w:val="242424"/>
          <w:sz w:val="30"/>
          <w:szCs w:val="30"/>
          <w:shd w:val="clear" w:color="auto" w:fill="FFFFFF"/>
        </w:rPr>
        <w:t xml:space="preserve">инимальный размер пособий. Он будет рассчитываться </w:t>
      </w:r>
      <w:r w:rsidR="006114D6" w:rsidRPr="00E26C8D">
        <w:rPr>
          <w:rStyle w:val="word-wrapper"/>
          <w:bCs/>
          <w:color w:val="242424"/>
          <w:sz w:val="30"/>
          <w:szCs w:val="30"/>
          <w:shd w:val="clear" w:color="auto" w:fill="FFFFFF"/>
        </w:rPr>
        <w:t>из размера месячной минимальной заработной платы</w:t>
      </w:r>
      <w:r w:rsidR="006114D6" w:rsidRPr="006524D2"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 w:rsidR="006114D6" w:rsidRPr="006524D2">
        <w:rPr>
          <w:rStyle w:val="word-wrapper"/>
          <w:color w:val="242424"/>
          <w:sz w:val="30"/>
          <w:szCs w:val="30"/>
          <w:shd w:val="clear" w:color="auto" w:fill="FFFFFF"/>
        </w:rPr>
        <w:t>с учетом ее индексации за месяц, предшествующий месяцу возникновения права на пособие.</w:t>
      </w:r>
    </w:p>
    <w:p w:rsidR="006524D2" w:rsidRPr="006524D2" w:rsidRDefault="006524D2">
      <w:pPr>
        <w:pStyle w:val="il-text-alignjustify"/>
        <w:shd w:val="clear" w:color="auto" w:fill="FFFFFF"/>
        <w:spacing w:before="0" w:beforeAutospacing="0" w:after="80" w:afterAutospacing="0"/>
        <w:ind w:firstLine="450"/>
        <w:jc w:val="both"/>
        <w:rPr>
          <w:sz w:val="30"/>
          <w:szCs w:val="30"/>
        </w:rPr>
      </w:pPr>
    </w:p>
    <w:sectPr w:rsidR="006524D2" w:rsidRPr="006524D2" w:rsidSect="006524D2">
      <w:headerReference w:type="default" r:id="rId7"/>
      <w:footerReference w:type="default" r:id="rId8"/>
      <w:pgSz w:w="11905" w:h="16837"/>
      <w:pgMar w:top="142" w:right="850" w:bottom="284" w:left="17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160" w:rsidRDefault="004C0160">
      <w:pPr>
        <w:spacing w:after="0" w:line="240" w:lineRule="auto"/>
      </w:pPr>
      <w:r>
        <w:separator/>
      </w:r>
    </w:p>
  </w:endnote>
  <w:endnote w:type="continuationSeparator" w:id="0">
    <w:p w:rsidR="004C0160" w:rsidRDefault="004C0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949" w:rsidRDefault="0091094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160" w:rsidRDefault="004C0160">
      <w:pPr>
        <w:spacing w:after="0" w:line="240" w:lineRule="auto"/>
      </w:pPr>
      <w:r>
        <w:separator/>
      </w:r>
    </w:p>
  </w:footnote>
  <w:footnote w:type="continuationSeparator" w:id="0">
    <w:p w:rsidR="004C0160" w:rsidRDefault="004C0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949" w:rsidRDefault="0091094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AF3"/>
    <w:rsid w:val="0006219C"/>
    <w:rsid w:val="00130B88"/>
    <w:rsid w:val="001A50EE"/>
    <w:rsid w:val="001C20F3"/>
    <w:rsid w:val="00407E2F"/>
    <w:rsid w:val="00484EB1"/>
    <w:rsid w:val="00495D98"/>
    <w:rsid w:val="004B4159"/>
    <w:rsid w:val="004C0160"/>
    <w:rsid w:val="004D01E2"/>
    <w:rsid w:val="004E71FE"/>
    <w:rsid w:val="005876E1"/>
    <w:rsid w:val="005B5DC2"/>
    <w:rsid w:val="006114D6"/>
    <w:rsid w:val="006252B9"/>
    <w:rsid w:val="006524D2"/>
    <w:rsid w:val="00665E6F"/>
    <w:rsid w:val="00674AF3"/>
    <w:rsid w:val="006802F9"/>
    <w:rsid w:val="00687498"/>
    <w:rsid w:val="006A250C"/>
    <w:rsid w:val="007E0250"/>
    <w:rsid w:val="008C6D03"/>
    <w:rsid w:val="008E49CB"/>
    <w:rsid w:val="00910949"/>
    <w:rsid w:val="00946411"/>
    <w:rsid w:val="00953904"/>
    <w:rsid w:val="009A153F"/>
    <w:rsid w:val="009B24CB"/>
    <w:rsid w:val="00A14A83"/>
    <w:rsid w:val="00B30476"/>
    <w:rsid w:val="00BD4560"/>
    <w:rsid w:val="00E26C8D"/>
    <w:rsid w:val="00E51BAF"/>
    <w:rsid w:val="00E5201B"/>
    <w:rsid w:val="00FC3CA9"/>
    <w:rsid w:val="00FE1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F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611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ord-wrapper">
    <w:name w:val="word-wrapper"/>
    <w:basedOn w:val="a0"/>
    <w:rsid w:val="006114D6"/>
    <w:rPr>
      <w:rFonts w:cs="Times New Roman"/>
    </w:rPr>
  </w:style>
  <w:style w:type="character" w:customStyle="1" w:styleId="fake-non-breaking-space">
    <w:name w:val="fake-non-breaking-space"/>
    <w:basedOn w:val="a0"/>
    <w:rsid w:val="006114D6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6114D6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0250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9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by/document/?guid=12551&amp;p0=C22200945&amp;p1=1&amp;p5=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2784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Полонникова Елена Николаевна</dc:creator>
  <cp:lastModifiedBy>Admin</cp:lastModifiedBy>
  <cp:revision>2</cp:revision>
  <cp:lastPrinted>2023-05-03T05:47:00Z</cp:lastPrinted>
  <dcterms:created xsi:type="dcterms:W3CDTF">2023-05-29T12:26:00Z</dcterms:created>
  <dcterms:modified xsi:type="dcterms:W3CDTF">2023-05-29T12:26:00Z</dcterms:modified>
</cp:coreProperties>
</file>