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F2" w:rsidRPr="0087266F" w:rsidRDefault="00C57884" w:rsidP="00ED728A">
      <w:pPr>
        <w:ind w:left="-284" w:firstLine="284"/>
        <w:jc w:val="center"/>
        <w:rPr>
          <w:b/>
          <w:sz w:val="26"/>
          <w:szCs w:val="26"/>
        </w:rPr>
      </w:pPr>
      <w:r w:rsidRPr="0087266F">
        <w:rPr>
          <w:b/>
          <w:sz w:val="26"/>
          <w:szCs w:val="26"/>
        </w:rPr>
        <w:t>Памятка</w:t>
      </w:r>
      <w:r w:rsidR="00A51D55">
        <w:rPr>
          <w:b/>
          <w:sz w:val="26"/>
          <w:szCs w:val="26"/>
        </w:rPr>
        <w:t xml:space="preserve"> </w:t>
      </w:r>
      <w:r w:rsidR="00385628" w:rsidRPr="0087266F">
        <w:rPr>
          <w:b/>
          <w:sz w:val="26"/>
          <w:szCs w:val="26"/>
        </w:rPr>
        <w:t>для</w:t>
      </w:r>
      <w:r w:rsidRPr="0087266F">
        <w:rPr>
          <w:b/>
          <w:sz w:val="26"/>
          <w:szCs w:val="26"/>
        </w:rPr>
        <w:t xml:space="preserve"> подачи декларации </w:t>
      </w:r>
      <w:r w:rsidR="00385628" w:rsidRPr="0087266F">
        <w:rPr>
          <w:b/>
          <w:sz w:val="26"/>
          <w:szCs w:val="26"/>
        </w:rPr>
        <w:t>по подоходному налогу</w:t>
      </w:r>
      <w:r w:rsidR="00CB4470" w:rsidRPr="0087266F">
        <w:rPr>
          <w:b/>
          <w:sz w:val="26"/>
          <w:szCs w:val="26"/>
        </w:rPr>
        <w:t xml:space="preserve"> </w:t>
      </w:r>
      <w:r w:rsidR="00ED728A">
        <w:rPr>
          <w:b/>
          <w:sz w:val="26"/>
          <w:szCs w:val="26"/>
          <w:lang w:val="en-US"/>
        </w:rPr>
        <w:t>c</w:t>
      </w:r>
      <w:r w:rsidR="00ED728A" w:rsidRPr="00ED728A">
        <w:rPr>
          <w:b/>
          <w:sz w:val="26"/>
          <w:szCs w:val="26"/>
        </w:rPr>
        <w:t xml:space="preserve"> </w:t>
      </w:r>
      <w:r w:rsidR="00CB4470" w:rsidRPr="0087266F">
        <w:rPr>
          <w:b/>
          <w:sz w:val="26"/>
          <w:szCs w:val="26"/>
        </w:rPr>
        <w:t>физически</w:t>
      </w:r>
      <w:bookmarkStart w:id="0" w:name="_GoBack"/>
      <w:bookmarkEnd w:id="0"/>
      <w:r w:rsidR="00CB4470" w:rsidRPr="0087266F">
        <w:rPr>
          <w:b/>
          <w:sz w:val="26"/>
          <w:szCs w:val="26"/>
        </w:rPr>
        <w:t xml:space="preserve"> лиц</w:t>
      </w:r>
      <w:r w:rsidR="00A51D55">
        <w:rPr>
          <w:b/>
          <w:sz w:val="26"/>
          <w:szCs w:val="26"/>
        </w:rPr>
        <w:t xml:space="preserve"> </w:t>
      </w:r>
      <w:r w:rsidRPr="0087266F">
        <w:rPr>
          <w:b/>
          <w:sz w:val="26"/>
          <w:szCs w:val="26"/>
        </w:rPr>
        <w:t xml:space="preserve">в «Личном кабинете» </w:t>
      </w:r>
      <w:r w:rsidR="00ED728A" w:rsidRPr="0087266F">
        <w:rPr>
          <w:b/>
          <w:sz w:val="26"/>
          <w:szCs w:val="26"/>
        </w:rPr>
        <w:t xml:space="preserve">на портале МНС </w:t>
      </w:r>
      <w:r w:rsidR="008C0DDB" w:rsidRPr="0087266F">
        <w:rPr>
          <w:b/>
          <w:sz w:val="26"/>
          <w:szCs w:val="26"/>
        </w:rPr>
        <w:t xml:space="preserve">с аутентификацией по логину и паролю </w:t>
      </w:r>
      <w:r w:rsidR="00325616" w:rsidRPr="0087266F">
        <w:rPr>
          <w:b/>
          <w:sz w:val="26"/>
          <w:szCs w:val="26"/>
        </w:rPr>
        <w:t>за 2018 год</w:t>
      </w:r>
      <w:r w:rsidRPr="0087266F">
        <w:rPr>
          <w:b/>
          <w:sz w:val="26"/>
          <w:szCs w:val="26"/>
        </w:rPr>
        <w:t>.</w:t>
      </w:r>
    </w:p>
    <w:p w:rsidR="00714979" w:rsidRDefault="00C57884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 xml:space="preserve">Наберите в адресной </w:t>
      </w:r>
      <w:r w:rsidR="00946DE9" w:rsidRPr="0087266F">
        <w:rPr>
          <w:sz w:val="26"/>
          <w:szCs w:val="26"/>
        </w:rPr>
        <w:t>строке</w:t>
      </w:r>
      <w:r w:rsidR="003B3132">
        <w:rPr>
          <w:sz w:val="26"/>
          <w:szCs w:val="26"/>
        </w:rPr>
        <w:t xml:space="preserve"> </w:t>
      </w:r>
      <w:r w:rsidR="00CB4470" w:rsidRPr="0087266F">
        <w:rPr>
          <w:sz w:val="26"/>
          <w:szCs w:val="26"/>
        </w:rPr>
        <w:t xml:space="preserve">браузера </w:t>
      </w:r>
      <w:proofErr w:type="spellStart"/>
      <w:r w:rsidR="00385628" w:rsidRPr="0087266F">
        <w:rPr>
          <w:sz w:val="26"/>
          <w:szCs w:val="26"/>
          <w:lang w:val="en-US"/>
        </w:rPr>
        <w:t>Internet</w:t>
      </w:r>
      <w:r w:rsidR="00CB4470" w:rsidRPr="0087266F">
        <w:rPr>
          <w:sz w:val="26"/>
          <w:szCs w:val="26"/>
          <w:lang w:val="en-US"/>
        </w:rPr>
        <w:t>Explorer</w:t>
      </w:r>
      <w:proofErr w:type="spellEnd"/>
      <w:r w:rsidR="003B3132">
        <w:rPr>
          <w:sz w:val="26"/>
          <w:szCs w:val="26"/>
        </w:rPr>
        <w:t xml:space="preserve"> </w:t>
      </w:r>
      <w:r w:rsidRPr="0087266F">
        <w:rPr>
          <w:sz w:val="26"/>
          <w:szCs w:val="26"/>
        </w:rPr>
        <w:t xml:space="preserve">адрес </w:t>
      </w:r>
      <w:r w:rsidR="00714979">
        <w:rPr>
          <w:sz w:val="26"/>
          <w:szCs w:val="26"/>
        </w:rPr>
        <w:t>официального сайта МНС</w:t>
      </w:r>
      <w:r w:rsidR="00CB4470" w:rsidRPr="0087266F">
        <w:rPr>
          <w:sz w:val="26"/>
          <w:szCs w:val="26"/>
        </w:rPr>
        <w:t>:</w:t>
      </w:r>
    </w:p>
    <w:p w:rsidR="00C57884" w:rsidRPr="0087266F" w:rsidRDefault="004B7A66" w:rsidP="00714979">
      <w:pPr>
        <w:pStyle w:val="a4"/>
        <w:tabs>
          <w:tab w:val="left" w:pos="426"/>
        </w:tabs>
        <w:ind w:left="0"/>
        <w:jc w:val="center"/>
        <w:rPr>
          <w:sz w:val="26"/>
          <w:szCs w:val="26"/>
        </w:rPr>
      </w:pPr>
      <w:hyperlink r:id="rId6" w:history="1">
        <w:r w:rsidR="008C0DDB" w:rsidRPr="0087266F">
          <w:rPr>
            <w:rStyle w:val="a5"/>
            <w:b/>
            <w:sz w:val="26"/>
            <w:szCs w:val="26"/>
          </w:rPr>
          <w:t>http://</w:t>
        </w:r>
        <w:r w:rsidR="008C0DDB" w:rsidRPr="0087266F">
          <w:rPr>
            <w:rStyle w:val="a5"/>
            <w:b/>
            <w:sz w:val="26"/>
            <w:szCs w:val="26"/>
            <w:lang w:val="en-US"/>
          </w:rPr>
          <w:t>www</w:t>
        </w:r>
        <w:r w:rsidR="008C0DDB" w:rsidRPr="0087266F">
          <w:rPr>
            <w:rStyle w:val="a5"/>
            <w:b/>
            <w:sz w:val="26"/>
            <w:szCs w:val="26"/>
          </w:rPr>
          <w:t>.</w:t>
        </w:r>
        <w:proofErr w:type="spellStart"/>
        <w:r w:rsidR="008C0DDB" w:rsidRPr="0087266F">
          <w:rPr>
            <w:rStyle w:val="a5"/>
            <w:b/>
            <w:sz w:val="26"/>
            <w:szCs w:val="26"/>
          </w:rPr>
          <w:t>nalog.gov.by</w:t>
        </w:r>
        <w:proofErr w:type="spellEnd"/>
      </w:hyperlink>
    </w:p>
    <w:p w:rsidR="00C57884" w:rsidRPr="0087266F" w:rsidRDefault="006B62B4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>В</w:t>
      </w:r>
      <w:r w:rsidR="00946DE9" w:rsidRPr="0087266F">
        <w:rPr>
          <w:sz w:val="26"/>
          <w:szCs w:val="26"/>
        </w:rPr>
        <w:t xml:space="preserve">ыберите </w:t>
      </w:r>
      <w:r w:rsidR="00CB4470" w:rsidRPr="0087266F">
        <w:rPr>
          <w:sz w:val="26"/>
          <w:szCs w:val="26"/>
        </w:rPr>
        <w:t>кнопку</w:t>
      </w:r>
      <w:r w:rsidR="00946DE9" w:rsidRPr="0087266F">
        <w:rPr>
          <w:sz w:val="26"/>
          <w:szCs w:val="26"/>
        </w:rPr>
        <w:t xml:space="preserve"> «Личный кабинет физического лица»</w:t>
      </w:r>
      <w:r w:rsidR="00714979">
        <w:rPr>
          <w:sz w:val="26"/>
          <w:szCs w:val="26"/>
        </w:rPr>
        <w:t>, далее</w:t>
      </w:r>
      <w:r w:rsidR="008C0DDB" w:rsidRPr="0087266F">
        <w:rPr>
          <w:sz w:val="26"/>
          <w:szCs w:val="26"/>
        </w:rPr>
        <w:t>«</w:t>
      </w:r>
      <w:r w:rsidR="00A51D55">
        <w:rPr>
          <w:sz w:val="26"/>
          <w:szCs w:val="26"/>
        </w:rPr>
        <w:t xml:space="preserve"> </w:t>
      </w:r>
      <w:r w:rsidR="008C0DDB" w:rsidRPr="0087266F">
        <w:rPr>
          <w:noProof/>
          <w:sz w:val="26"/>
          <w:szCs w:val="26"/>
        </w:rPr>
        <w:t>Вход в Личный кабинет» (без пометки «с ЭЦП»).</w:t>
      </w:r>
    </w:p>
    <w:p w:rsidR="006B62B4" w:rsidRPr="0087266F" w:rsidRDefault="006B62B4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>Введите логин и пароль</w:t>
      </w:r>
      <w:r w:rsidR="00385628" w:rsidRPr="0087266F">
        <w:rPr>
          <w:sz w:val="26"/>
          <w:szCs w:val="26"/>
        </w:rPr>
        <w:t xml:space="preserve"> для работы с Личным кабинетом физического лица (далее ЛК)</w:t>
      </w:r>
      <w:r w:rsidRPr="0087266F">
        <w:rPr>
          <w:sz w:val="26"/>
          <w:szCs w:val="26"/>
        </w:rPr>
        <w:t>.</w:t>
      </w:r>
    </w:p>
    <w:p w:rsidR="006B62B4" w:rsidRPr="00714979" w:rsidRDefault="006B62B4" w:rsidP="00714979">
      <w:pPr>
        <w:pStyle w:val="a4"/>
        <w:tabs>
          <w:tab w:val="left" w:pos="426"/>
        </w:tabs>
        <w:ind w:left="0"/>
        <w:jc w:val="both"/>
        <w:rPr>
          <w:sz w:val="26"/>
          <w:szCs w:val="26"/>
        </w:rPr>
      </w:pPr>
      <w:r w:rsidRPr="0087266F">
        <w:rPr>
          <w:b/>
          <w:sz w:val="26"/>
          <w:szCs w:val="26"/>
        </w:rPr>
        <w:t>!!! Обращаем внимание</w:t>
      </w:r>
      <w:r w:rsidR="00385628" w:rsidRPr="0087266F">
        <w:rPr>
          <w:b/>
          <w:sz w:val="26"/>
          <w:szCs w:val="26"/>
        </w:rPr>
        <w:t>:</w:t>
      </w:r>
      <w:r w:rsidRPr="0087266F">
        <w:rPr>
          <w:b/>
          <w:sz w:val="26"/>
          <w:szCs w:val="26"/>
        </w:rPr>
        <w:t xml:space="preserve"> не следует устанавливать галочку </w:t>
      </w:r>
      <w:r w:rsidR="00CB4470" w:rsidRPr="0087266F">
        <w:rPr>
          <w:b/>
          <w:sz w:val="26"/>
          <w:szCs w:val="26"/>
        </w:rPr>
        <w:t>в позиции</w:t>
      </w:r>
      <w:r w:rsidRPr="0087266F">
        <w:rPr>
          <w:b/>
          <w:sz w:val="26"/>
          <w:szCs w:val="26"/>
        </w:rPr>
        <w:t xml:space="preserve"> «Запомни меня».</w:t>
      </w:r>
      <w:r w:rsidR="003B3132">
        <w:rPr>
          <w:b/>
          <w:sz w:val="26"/>
          <w:szCs w:val="26"/>
        </w:rPr>
        <w:t xml:space="preserve"> </w:t>
      </w:r>
      <w:r w:rsidR="00714979">
        <w:rPr>
          <w:sz w:val="26"/>
          <w:szCs w:val="26"/>
        </w:rPr>
        <w:t>Логин и пароль для доступа в ЛК можно получить в любом налоговом органе, независимо от адреса регистрации (при себе иметь паспорт).</w:t>
      </w:r>
    </w:p>
    <w:p w:rsidR="006B62B4" w:rsidRPr="0087266F" w:rsidRDefault="000B2925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  <w:u w:val="single"/>
        </w:rPr>
        <w:t>Если вы в первый раз входите</w:t>
      </w:r>
      <w:r w:rsidR="006B62B4" w:rsidRPr="0087266F">
        <w:rPr>
          <w:sz w:val="26"/>
          <w:szCs w:val="26"/>
        </w:rPr>
        <w:t xml:space="preserve"> в </w:t>
      </w:r>
      <w:r w:rsidR="00385628" w:rsidRPr="0087266F">
        <w:rPr>
          <w:sz w:val="26"/>
          <w:szCs w:val="26"/>
        </w:rPr>
        <w:t>ЛК</w:t>
      </w:r>
      <w:r w:rsidRPr="0087266F">
        <w:rPr>
          <w:sz w:val="26"/>
          <w:szCs w:val="26"/>
        </w:rPr>
        <w:t>,</w:t>
      </w:r>
      <w:r w:rsidR="006B62B4" w:rsidRPr="0087266F">
        <w:rPr>
          <w:sz w:val="26"/>
          <w:szCs w:val="26"/>
        </w:rPr>
        <w:t xml:space="preserve"> система п</w:t>
      </w:r>
      <w:r w:rsidRPr="0087266F">
        <w:rPr>
          <w:sz w:val="26"/>
          <w:szCs w:val="26"/>
        </w:rPr>
        <w:t>оп</w:t>
      </w:r>
      <w:r w:rsidR="006B62B4" w:rsidRPr="0087266F">
        <w:rPr>
          <w:sz w:val="26"/>
          <w:szCs w:val="26"/>
        </w:rPr>
        <w:t xml:space="preserve">росит </w:t>
      </w:r>
      <w:r w:rsidRPr="0087266F">
        <w:rPr>
          <w:sz w:val="26"/>
          <w:szCs w:val="26"/>
        </w:rPr>
        <w:t>сменить</w:t>
      </w:r>
      <w:r w:rsidR="006B62B4" w:rsidRPr="0087266F">
        <w:rPr>
          <w:sz w:val="26"/>
          <w:szCs w:val="26"/>
        </w:rPr>
        <w:t xml:space="preserve"> пароль, после </w:t>
      </w:r>
      <w:r w:rsidRPr="0087266F">
        <w:rPr>
          <w:sz w:val="26"/>
          <w:szCs w:val="26"/>
        </w:rPr>
        <w:t>чего</w:t>
      </w:r>
      <w:r w:rsidR="00ED6F9E" w:rsidRPr="0087266F">
        <w:rPr>
          <w:sz w:val="26"/>
          <w:szCs w:val="26"/>
        </w:rPr>
        <w:t xml:space="preserve"> Вы </w:t>
      </w:r>
      <w:r w:rsidRPr="0087266F">
        <w:rPr>
          <w:sz w:val="26"/>
          <w:szCs w:val="26"/>
        </w:rPr>
        <w:t>с</w:t>
      </w:r>
      <w:r w:rsidR="00ED6F9E" w:rsidRPr="0087266F">
        <w:rPr>
          <w:sz w:val="26"/>
          <w:szCs w:val="26"/>
        </w:rPr>
        <w:t>можете</w:t>
      </w:r>
      <w:r w:rsidR="006B62B4" w:rsidRPr="0087266F">
        <w:rPr>
          <w:sz w:val="26"/>
          <w:szCs w:val="26"/>
        </w:rPr>
        <w:t xml:space="preserve"> пользоваться функционалом.</w:t>
      </w:r>
    </w:p>
    <w:p w:rsidR="00C57884" w:rsidRPr="0087266F" w:rsidRDefault="006B62B4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>Для подачи декларации</w:t>
      </w:r>
      <w:r w:rsidR="00A51D55">
        <w:rPr>
          <w:sz w:val="26"/>
          <w:szCs w:val="26"/>
        </w:rPr>
        <w:t xml:space="preserve"> </w:t>
      </w:r>
      <w:r w:rsidRPr="0087266F">
        <w:rPr>
          <w:sz w:val="26"/>
          <w:szCs w:val="26"/>
        </w:rPr>
        <w:t>выб</w:t>
      </w:r>
      <w:r w:rsidR="008C0DDB" w:rsidRPr="0087266F">
        <w:rPr>
          <w:sz w:val="26"/>
          <w:szCs w:val="26"/>
        </w:rPr>
        <w:t>е</w:t>
      </w:r>
      <w:r w:rsidRPr="0087266F">
        <w:rPr>
          <w:sz w:val="26"/>
          <w:szCs w:val="26"/>
        </w:rPr>
        <w:t>р</w:t>
      </w:r>
      <w:r w:rsidR="008C0DDB" w:rsidRPr="0087266F">
        <w:rPr>
          <w:sz w:val="26"/>
          <w:szCs w:val="26"/>
        </w:rPr>
        <w:t>ите</w:t>
      </w:r>
      <w:r w:rsidRPr="0087266F">
        <w:rPr>
          <w:sz w:val="26"/>
          <w:szCs w:val="26"/>
        </w:rPr>
        <w:t xml:space="preserve"> пункт </w:t>
      </w:r>
      <w:r w:rsidR="00CB4470" w:rsidRPr="0087266F">
        <w:rPr>
          <w:sz w:val="26"/>
          <w:szCs w:val="26"/>
        </w:rPr>
        <w:t>меню</w:t>
      </w:r>
      <w:proofErr w:type="gramStart"/>
      <w:r w:rsidR="00CB4470" w:rsidRPr="0087266F">
        <w:rPr>
          <w:sz w:val="26"/>
          <w:szCs w:val="26"/>
        </w:rPr>
        <w:t>:</w:t>
      </w:r>
      <w:r w:rsidRPr="0087266F">
        <w:rPr>
          <w:sz w:val="26"/>
          <w:szCs w:val="26"/>
        </w:rPr>
        <w:t>«</w:t>
      </w:r>
      <w:proofErr w:type="gramEnd"/>
      <w:r w:rsidR="004B7A66">
        <w:fldChar w:fldCharType="begin"/>
      </w:r>
      <w:r w:rsidR="004B7A66">
        <w:instrText>HYPERLINK "https://lkfl.portal.nalog.gov.by/web/nalog/user_office/to_udfl"</w:instrText>
      </w:r>
      <w:r w:rsidR="004B7A66">
        <w:fldChar w:fldCharType="separate"/>
      </w:r>
      <w:r w:rsidRPr="0087266F">
        <w:rPr>
          <w:sz w:val="26"/>
          <w:szCs w:val="26"/>
        </w:rPr>
        <w:t>Представить декларацию по подоходному налогу с физических лиц</w:t>
      </w:r>
      <w:r w:rsidR="004B7A66">
        <w:fldChar w:fldCharType="end"/>
      </w:r>
      <w:r w:rsidRPr="0087266F">
        <w:rPr>
          <w:sz w:val="26"/>
          <w:szCs w:val="26"/>
        </w:rPr>
        <w:t>»</w:t>
      </w:r>
      <w:r w:rsidR="00526DE3" w:rsidRPr="0087266F">
        <w:rPr>
          <w:sz w:val="26"/>
          <w:szCs w:val="26"/>
        </w:rPr>
        <w:t>.</w:t>
      </w:r>
    </w:p>
    <w:p w:rsidR="00526DE3" w:rsidRPr="0087266F" w:rsidRDefault="008C0DDB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>Вы</w:t>
      </w:r>
      <w:r w:rsidR="00E93ED7" w:rsidRPr="0087266F">
        <w:rPr>
          <w:sz w:val="26"/>
          <w:szCs w:val="26"/>
        </w:rPr>
        <w:t>б</w:t>
      </w:r>
      <w:r w:rsidRPr="0087266F">
        <w:rPr>
          <w:sz w:val="26"/>
          <w:szCs w:val="26"/>
        </w:rPr>
        <w:t>е</w:t>
      </w:r>
      <w:r w:rsidR="00E93ED7" w:rsidRPr="0087266F">
        <w:rPr>
          <w:sz w:val="26"/>
          <w:szCs w:val="26"/>
        </w:rPr>
        <w:t>р</w:t>
      </w:r>
      <w:r w:rsidRPr="0087266F">
        <w:rPr>
          <w:sz w:val="26"/>
          <w:szCs w:val="26"/>
        </w:rPr>
        <w:t>и</w:t>
      </w:r>
      <w:r w:rsidR="00E93ED7" w:rsidRPr="0087266F">
        <w:rPr>
          <w:sz w:val="26"/>
          <w:szCs w:val="26"/>
        </w:rPr>
        <w:t>т</w:t>
      </w:r>
      <w:r w:rsidRPr="0087266F">
        <w:rPr>
          <w:sz w:val="26"/>
          <w:szCs w:val="26"/>
        </w:rPr>
        <w:t>е</w:t>
      </w:r>
      <w:r w:rsidR="00E93ED7" w:rsidRPr="0087266F">
        <w:rPr>
          <w:sz w:val="26"/>
          <w:szCs w:val="26"/>
        </w:rPr>
        <w:t xml:space="preserve"> вид декларации «Н</w:t>
      </w:r>
      <w:r w:rsidR="00714979">
        <w:rPr>
          <w:sz w:val="26"/>
          <w:szCs w:val="26"/>
        </w:rPr>
        <w:t>АЛОГОВАЯ ДЕКЛАРАЦИЯ</w:t>
      </w:r>
      <w:r w:rsidR="00E93ED7" w:rsidRPr="0087266F">
        <w:rPr>
          <w:sz w:val="26"/>
          <w:szCs w:val="26"/>
        </w:rPr>
        <w:t xml:space="preserve"> (</w:t>
      </w:r>
      <w:r w:rsidR="00714979">
        <w:rPr>
          <w:sz w:val="26"/>
          <w:szCs w:val="26"/>
        </w:rPr>
        <w:t>РАСЧЕТ</w:t>
      </w:r>
      <w:r w:rsidR="00E93ED7" w:rsidRPr="0087266F">
        <w:rPr>
          <w:sz w:val="26"/>
          <w:szCs w:val="26"/>
        </w:rPr>
        <w:t>) по подоходному налогу с физических лиц»</w:t>
      </w:r>
      <w:r w:rsidR="00526DE3" w:rsidRPr="0087266F">
        <w:rPr>
          <w:sz w:val="26"/>
          <w:szCs w:val="26"/>
        </w:rPr>
        <w:t xml:space="preserve">. </w:t>
      </w:r>
    </w:p>
    <w:p w:rsidR="00526DE3" w:rsidRPr="0087266F" w:rsidRDefault="00CB4470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>В р</w:t>
      </w:r>
      <w:r w:rsidR="00526DE3" w:rsidRPr="0087266F">
        <w:rPr>
          <w:sz w:val="26"/>
          <w:szCs w:val="26"/>
        </w:rPr>
        <w:t>аздел</w:t>
      </w:r>
      <w:r w:rsidRPr="0087266F">
        <w:rPr>
          <w:sz w:val="26"/>
          <w:szCs w:val="26"/>
        </w:rPr>
        <w:t>е</w:t>
      </w:r>
      <w:r w:rsidR="00526DE3" w:rsidRPr="0087266F">
        <w:rPr>
          <w:sz w:val="26"/>
          <w:szCs w:val="26"/>
        </w:rPr>
        <w:t xml:space="preserve"> меню "СПИСОК ДЕКЛАРАЦИЙ</w:t>
      </w:r>
      <w:proofErr w:type="gramStart"/>
      <w:r w:rsidR="00526DE3" w:rsidRPr="0087266F">
        <w:rPr>
          <w:sz w:val="26"/>
          <w:szCs w:val="26"/>
        </w:rPr>
        <w:t>"</w:t>
      </w:r>
      <w:r w:rsidR="00E93ED7" w:rsidRPr="0087266F">
        <w:rPr>
          <w:sz w:val="26"/>
          <w:szCs w:val="26"/>
        </w:rPr>
        <w:t>в</w:t>
      </w:r>
      <w:proofErr w:type="gramEnd"/>
      <w:r w:rsidR="00E93ED7" w:rsidRPr="0087266F">
        <w:rPr>
          <w:sz w:val="26"/>
          <w:szCs w:val="26"/>
        </w:rPr>
        <w:t>ыб</w:t>
      </w:r>
      <w:r w:rsidR="00325616" w:rsidRPr="0087266F">
        <w:rPr>
          <w:sz w:val="26"/>
          <w:szCs w:val="26"/>
        </w:rPr>
        <w:t>е</w:t>
      </w:r>
      <w:r w:rsidR="00E93ED7" w:rsidRPr="0087266F">
        <w:rPr>
          <w:sz w:val="26"/>
          <w:szCs w:val="26"/>
        </w:rPr>
        <w:t>р</w:t>
      </w:r>
      <w:r w:rsidR="00325616" w:rsidRPr="0087266F">
        <w:rPr>
          <w:sz w:val="26"/>
          <w:szCs w:val="26"/>
        </w:rPr>
        <w:t>ите</w:t>
      </w:r>
      <w:r w:rsidRPr="0087266F">
        <w:rPr>
          <w:sz w:val="26"/>
          <w:szCs w:val="26"/>
        </w:rPr>
        <w:t xml:space="preserve"> вид декларации:</w:t>
      </w:r>
      <w:r w:rsidR="00E93ED7" w:rsidRPr="0087266F">
        <w:rPr>
          <w:sz w:val="26"/>
          <w:szCs w:val="26"/>
        </w:rPr>
        <w:t xml:space="preserve"> «Декларация по подоходному налогу»</w:t>
      </w:r>
      <w:r w:rsidR="00C93D24" w:rsidRPr="0087266F">
        <w:rPr>
          <w:sz w:val="26"/>
          <w:szCs w:val="26"/>
        </w:rPr>
        <w:t>.</w:t>
      </w:r>
      <w:r w:rsidR="00A51D55">
        <w:rPr>
          <w:sz w:val="26"/>
          <w:szCs w:val="26"/>
        </w:rPr>
        <w:t xml:space="preserve"> </w:t>
      </w:r>
      <w:r w:rsidR="00325616" w:rsidRPr="0087266F">
        <w:rPr>
          <w:sz w:val="26"/>
          <w:szCs w:val="26"/>
        </w:rPr>
        <w:t>Ознакомьтесь</w:t>
      </w:r>
      <w:r w:rsidR="00526DE3" w:rsidRPr="0087266F">
        <w:rPr>
          <w:sz w:val="26"/>
          <w:szCs w:val="26"/>
        </w:rPr>
        <w:t xml:space="preserve"> с </w:t>
      </w:r>
      <w:r w:rsidR="00E93ED7" w:rsidRPr="0087266F">
        <w:rPr>
          <w:sz w:val="26"/>
          <w:szCs w:val="26"/>
        </w:rPr>
        <w:t>описанием требований по пода</w:t>
      </w:r>
      <w:r w:rsidR="00325616" w:rsidRPr="0087266F">
        <w:rPr>
          <w:sz w:val="26"/>
          <w:szCs w:val="26"/>
        </w:rPr>
        <w:t>че</w:t>
      </w:r>
      <w:r w:rsidR="00E93ED7" w:rsidRPr="0087266F">
        <w:rPr>
          <w:sz w:val="26"/>
          <w:szCs w:val="26"/>
        </w:rPr>
        <w:t xml:space="preserve"> декларации</w:t>
      </w:r>
      <w:r w:rsidR="00526DE3" w:rsidRPr="0087266F">
        <w:rPr>
          <w:sz w:val="26"/>
          <w:szCs w:val="26"/>
        </w:rPr>
        <w:t xml:space="preserve">. </w:t>
      </w:r>
      <w:r w:rsidRPr="0087266F">
        <w:rPr>
          <w:sz w:val="26"/>
          <w:szCs w:val="26"/>
        </w:rPr>
        <w:t>Внизу данной страницы н</w:t>
      </w:r>
      <w:r w:rsidR="00526DE3" w:rsidRPr="0087266F">
        <w:rPr>
          <w:sz w:val="26"/>
          <w:szCs w:val="26"/>
        </w:rPr>
        <w:t>аж</w:t>
      </w:r>
      <w:r w:rsidR="000459C0" w:rsidRPr="0087266F">
        <w:rPr>
          <w:sz w:val="26"/>
          <w:szCs w:val="26"/>
        </w:rPr>
        <w:t>мите кнопку</w:t>
      </w:r>
      <w:r w:rsidRPr="0087266F">
        <w:rPr>
          <w:sz w:val="26"/>
          <w:szCs w:val="26"/>
        </w:rPr>
        <w:t>:</w:t>
      </w:r>
      <w:r w:rsidR="000459C0" w:rsidRPr="0087266F">
        <w:rPr>
          <w:sz w:val="26"/>
          <w:szCs w:val="26"/>
        </w:rPr>
        <w:t xml:space="preserve"> «Подать декларацию по подоходному налогу»</w:t>
      </w:r>
      <w:r w:rsidR="00830000" w:rsidRPr="0087266F">
        <w:rPr>
          <w:sz w:val="26"/>
          <w:szCs w:val="26"/>
        </w:rPr>
        <w:t>:</w:t>
      </w:r>
      <w:r w:rsidR="000459C0" w:rsidRPr="0087266F">
        <w:rPr>
          <w:noProof/>
          <w:sz w:val="26"/>
          <w:szCs w:val="26"/>
        </w:rPr>
        <w:drawing>
          <wp:inline distT="0" distB="0" distL="0" distR="0">
            <wp:extent cx="242208" cy="223118"/>
            <wp:effectExtent l="19050" t="0" r="544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7" cy="22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9C0" w:rsidRPr="0087266F">
        <w:rPr>
          <w:sz w:val="26"/>
          <w:szCs w:val="26"/>
        </w:rPr>
        <w:t>. Выбер</w:t>
      </w:r>
      <w:r w:rsidR="00830000" w:rsidRPr="0087266F">
        <w:rPr>
          <w:sz w:val="26"/>
          <w:szCs w:val="26"/>
        </w:rPr>
        <w:t>и</w:t>
      </w:r>
      <w:r w:rsidR="000459C0" w:rsidRPr="0087266F">
        <w:rPr>
          <w:sz w:val="26"/>
          <w:szCs w:val="26"/>
        </w:rPr>
        <w:t>те отчетн</w:t>
      </w:r>
      <w:r w:rsidR="00830000" w:rsidRPr="0087266F">
        <w:rPr>
          <w:sz w:val="26"/>
          <w:szCs w:val="26"/>
        </w:rPr>
        <w:t>ый</w:t>
      </w:r>
      <w:r w:rsidR="000459C0" w:rsidRPr="0087266F">
        <w:rPr>
          <w:sz w:val="26"/>
          <w:szCs w:val="26"/>
        </w:rPr>
        <w:t xml:space="preserve"> период</w:t>
      </w:r>
      <w:r w:rsidR="00830000" w:rsidRPr="0087266F">
        <w:rPr>
          <w:sz w:val="26"/>
          <w:szCs w:val="26"/>
        </w:rPr>
        <w:t>:</w:t>
      </w:r>
      <w:r w:rsidR="00325616" w:rsidRPr="0087266F">
        <w:rPr>
          <w:noProof/>
          <w:sz w:val="26"/>
          <w:szCs w:val="26"/>
        </w:rPr>
        <w:t>2018 год</w:t>
      </w:r>
      <w:r w:rsidR="000459C0" w:rsidRPr="0087266F">
        <w:rPr>
          <w:sz w:val="26"/>
          <w:szCs w:val="26"/>
        </w:rPr>
        <w:t xml:space="preserve">, после чего откроется </w:t>
      </w:r>
      <w:r w:rsidR="00E23C22" w:rsidRPr="0087266F">
        <w:rPr>
          <w:sz w:val="26"/>
          <w:szCs w:val="26"/>
        </w:rPr>
        <w:t xml:space="preserve">окно </w:t>
      </w:r>
      <w:r w:rsidR="00526DE3" w:rsidRPr="0087266F">
        <w:rPr>
          <w:sz w:val="26"/>
          <w:szCs w:val="26"/>
        </w:rPr>
        <w:t>для заполнения</w:t>
      </w:r>
      <w:r w:rsidR="00E23C22" w:rsidRPr="0087266F">
        <w:rPr>
          <w:sz w:val="26"/>
          <w:szCs w:val="26"/>
        </w:rPr>
        <w:t xml:space="preserve"> декларации</w:t>
      </w:r>
      <w:r w:rsidR="00526DE3" w:rsidRPr="0087266F">
        <w:rPr>
          <w:sz w:val="26"/>
          <w:szCs w:val="26"/>
        </w:rPr>
        <w:t>.</w:t>
      </w:r>
    </w:p>
    <w:p w:rsidR="00421260" w:rsidRDefault="00421260" w:rsidP="00C63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2450537</wp:posOffset>
            </wp:positionH>
            <wp:positionV relativeFrom="paragraph">
              <wp:posOffset>382905</wp:posOffset>
            </wp:positionV>
            <wp:extent cx="215265" cy="242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616" w:rsidRPr="00421260">
        <w:rPr>
          <w:sz w:val="26"/>
          <w:szCs w:val="26"/>
        </w:rPr>
        <w:t>Обязательно проверьте правильность</w:t>
      </w:r>
      <w:r w:rsidR="00A51D55">
        <w:rPr>
          <w:sz w:val="26"/>
          <w:szCs w:val="26"/>
        </w:rPr>
        <w:t xml:space="preserve"> </w:t>
      </w:r>
      <w:r w:rsidR="00325616" w:rsidRPr="00421260">
        <w:rPr>
          <w:sz w:val="26"/>
          <w:szCs w:val="26"/>
        </w:rPr>
        <w:t>В</w:t>
      </w:r>
      <w:r w:rsidR="00ED6F9E" w:rsidRPr="00421260">
        <w:rPr>
          <w:sz w:val="26"/>
          <w:szCs w:val="26"/>
        </w:rPr>
        <w:t xml:space="preserve">аших </w:t>
      </w:r>
      <w:r w:rsidR="000459C0" w:rsidRPr="00421260">
        <w:rPr>
          <w:sz w:val="26"/>
          <w:szCs w:val="26"/>
        </w:rPr>
        <w:t>личных данных</w:t>
      </w:r>
      <w:r w:rsidR="00ED6F9E" w:rsidRPr="00421260">
        <w:rPr>
          <w:sz w:val="26"/>
          <w:szCs w:val="26"/>
        </w:rPr>
        <w:t>!</w:t>
      </w:r>
      <w:r w:rsidR="00830000" w:rsidRPr="00421260">
        <w:rPr>
          <w:sz w:val="26"/>
          <w:szCs w:val="26"/>
        </w:rPr>
        <w:t xml:space="preserve"> В случае</w:t>
      </w:r>
      <w:proofErr w:type="gramStart"/>
      <w:r w:rsidR="00830000" w:rsidRPr="00421260">
        <w:rPr>
          <w:sz w:val="26"/>
          <w:szCs w:val="26"/>
        </w:rPr>
        <w:t>,</w:t>
      </w:r>
      <w:proofErr w:type="gramEnd"/>
      <w:r w:rsidR="00830000" w:rsidRPr="00421260">
        <w:rPr>
          <w:sz w:val="26"/>
          <w:szCs w:val="26"/>
        </w:rPr>
        <w:t xml:space="preserve"> если они не </w:t>
      </w:r>
      <w:r w:rsidR="00325616" w:rsidRPr="00421260">
        <w:rPr>
          <w:sz w:val="26"/>
          <w:szCs w:val="26"/>
        </w:rPr>
        <w:t>актуальны</w:t>
      </w:r>
      <w:r w:rsidR="00830000" w:rsidRPr="00421260">
        <w:rPr>
          <w:sz w:val="26"/>
          <w:szCs w:val="26"/>
        </w:rPr>
        <w:t xml:space="preserve">, </w:t>
      </w:r>
      <w:r w:rsidR="00677CAC" w:rsidRPr="00421260">
        <w:rPr>
          <w:sz w:val="26"/>
          <w:szCs w:val="26"/>
        </w:rPr>
        <w:t>имеет</w:t>
      </w:r>
      <w:r w:rsidR="00325616" w:rsidRPr="00421260">
        <w:rPr>
          <w:sz w:val="26"/>
          <w:szCs w:val="26"/>
        </w:rPr>
        <w:t>ся</w:t>
      </w:r>
      <w:r w:rsidR="00677CAC" w:rsidRPr="00421260">
        <w:rPr>
          <w:sz w:val="26"/>
          <w:szCs w:val="26"/>
        </w:rPr>
        <w:t xml:space="preserve"> возможность</w:t>
      </w:r>
      <w:r w:rsidR="00A51D55">
        <w:rPr>
          <w:sz w:val="26"/>
          <w:szCs w:val="26"/>
        </w:rPr>
        <w:t xml:space="preserve"> </w:t>
      </w:r>
      <w:r w:rsidRPr="00421260">
        <w:rPr>
          <w:sz w:val="26"/>
          <w:szCs w:val="26"/>
        </w:rPr>
        <w:t>корректировать информацию</w:t>
      </w:r>
      <w:r w:rsidR="00E93ED7" w:rsidRPr="00421260">
        <w:rPr>
          <w:sz w:val="26"/>
          <w:szCs w:val="26"/>
        </w:rPr>
        <w:t>,</w:t>
      </w:r>
      <w:r w:rsidR="00677CAC" w:rsidRPr="00421260">
        <w:rPr>
          <w:sz w:val="26"/>
          <w:szCs w:val="26"/>
        </w:rPr>
        <w:t xml:space="preserve"> выбрав </w:t>
      </w:r>
      <w:r w:rsidRPr="00421260">
        <w:rPr>
          <w:sz w:val="26"/>
          <w:szCs w:val="26"/>
        </w:rPr>
        <w:t xml:space="preserve">слева от пункта меню </w:t>
      </w:r>
      <w:r w:rsidR="00677CAC" w:rsidRPr="00421260">
        <w:rPr>
          <w:sz w:val="26"/>
          <w:szCs w:val="26"/>
        </w:rPr>
        <w:t>кнопку редактирования данных:</w:t>
      </w:r>
    </w:p>
    <w:p w:rsidR="00756A23" w:rsidRPr="00421260" w:rsidRDefault="00421260" w:rsidP="00C63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2484408</wp:posOffset>
            </wp:positionH>
            <wp:positionV relativeFrom="paragraph">
              <wp:posOffset>560417</wp:posOffset>
            </wp:positionV>
            <wp:extent cx="215265" cy="2425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A23" w:rsidRPr="00421260">
        <w:rPr>
          <w:sz w:val="26"/>
          <w:szCs w:val="26"/>
        </w:rPr>
        <w:t xml:space="preserve">Обращаем внимание, что первоначально </w:t>
      </w:r>
      <w:r w:rsidR="00325616" w:rsidRPr="00421260">
        <w:rPr>
          <w:sz w:val="26"/>
          <w:szCs w:val="26"/>
        </w:rPr>
        <w:t>п</w:t>
      </w:r>
      <w:r w:rsidR="00756A23" w:rsidRPr="00421260">
        <w:rPr>
          <w:sz w:val="26"/>
          <w:szCs w:val="26"/>
        </w:rPr>
        <w:t>ода</w:t>
      </w:r>
      <w:r w:rsidR="00E93ED7" w:rsidRPr="00421260">
        <w:rPr>
          <w:sz w:val="26"/>
          <w:szCs w:val="26"/>
        </w:rPr>
        <w:t>ё</w:t>
      </w:r>
      <w:r w:rsidR="00756A23" w:rsidRPr="00421260">
        <w:rPr>
          <w:sz w:val="26"/>
          <w:szCs w:val="26"/>
        </w:rPr>
        <w:t>т</w:t>
      </w:r>
      <w:r w:rsidR="00325616" w:rsidRPr="00421260">
        <w:rPr>
          <w:sz w:val="26"/>
          <w:szCs w:val="26"/>
        </w:rPr>
        <w:t>ся</w:t>
      </w:r>
      <w:r w:rsidR="00756A23" w:rsidRPr="00421260">
        <w:rPr>
          <w:sz w:val="26"/>
          <w:szCs w:val="26"/>
        </w:rPr>
        <w:t xml:space="preserve"> годов</w:t>
      </w:r>
      <w:r w:rsidR="00325616" w:rsidRPr="00421260">
        <w:rPr>
          <w:sz w:val="26"/>
          <w:szCs w:val="26"/>
        </w:rPr>
        <w:t>ая декларация</w:t>
      </w:r>
      <w:r w:rsidR="00756A23" w:rsidRPr="00421260">
        <w:rPr>
          <w:sz w:val="26"/>
          <w:szCs w:val="26"/>
        </w:rPr>
        <w:t xml:space="preserve"> (в поле тип декларации </w:t>
      </w:r>
      <w:r w:rsidR="00325616" w:rsidRPr="00421260">
        <w:rPr>
          <w:sz w:val="26"/>
          <w:szCs w:val="26"/>
        </w:rPr>
        <w:t xml:space="preserve">по умолчанию выбран тип </w:t>
      </w:r>
      <w:r w:rsidR="00756A23" w:rsidRPr="00421260">
        <w:rPr>
          <w:sz w:val="26"/>
          <w:szCs w:val="26"/>
        </w:rPr>
        <w:t xml:space="preserve">«Годовая»). В случае необходимости </w:t>
      </w:r>
      <w:r w:rsidR="002C592B" w:rsidRPr="00421260">
        <w:rPr>
          <w:sz w:val="26"/>
          <w:szCs w:val="26"/>
        </w:rPr>
        <w:t>подачи</w:t>
      </w:r>
      <w:r w:rsidR="00756A23" w:rsidRPr="00421260">
        <w:rPr>
          <w:sz w:val="26"/>
          <w:szCs w:val="26"/>
        </w:rPr>
        <w:t xml:space="preserve"> уточненн</w:t>
      </w:r>
      <w:r w:rsidR="002C592B" w:rsidRPr="00421260">
        <w:rPr>
          <w:sz w:val="26"/>
          <w:szCs w:val="26"/>
        </w:rPr>
        <w:t>ой</w:t>
      </w:r>
      <w:r w:rsidR="00756A23" w:rsidRPr="00421260">
        <w:rPr>
          <w:sz w:val="26"/>
          <w:szCs w:val="26"/>
        </w:rPr>
        <w:t xml:space="preserve"> деклараци</w:t>
      </w:r>
      <w:r w:rsidR="002C592B" w:rsidRPr="00421260">
        <w:rPr>
          <w:sz w:val="26"/>
          <w:szCs w:val="26"/>
        </w:rPr>
        <w:t>и</w:t>
      </w:r>
      <w:r w:rsidR="00325616" w:rsidRPr="00421260">
        <w:rPr>
          <w:sz w:val="26"/>
          <w:szCs w:val="26"/>
        </w:rPr>
        <w:t>, имеется возможность</w:t>
      </w:r>
      <w:r w:rsidR="00756A23" w:rsidRPr="00421260">
        <w:rPr>
          <w:sz w:val="26"/>
          <w:szCs w:val="26"/>
        </w:rPr>
        <w:t xml:space="preserve"> в </w:t>
      </w:r>
      <w:r w:rsidR="00325616" w:rsidRPr="00421260">
        <w:rPr>
          <w:sz w:val="26"/>
          <w:szCs w:val="26"/>
        </w:rPr>
        <w:t>разделе</w:t>
      </w:r>
      <w:proofErr w:type="gramStart"/>
      <w:r w:rsidR="00325616" w:rsidRPr="00421260">
        <w:rPr>
          <w:sz w:val="26"/>
          <w:szCs w:val="26"/>
        </w:rPr>
        <w:t>«З</w:t>
      </w:r>
      <w:proofErr w:type="gramEnd"/>
      <w:r w:rsidR="00325616" w:rsidRPr="00421260">
        <w:rPr>
          <w:sz w:val="26"/>
          <w:szCs w:val="26"/>
        </w:rPr>
        <w:t xml:space="preserve">аголовок декларации» </w:t>
      </w:r>
      <w:r w:rsidR="002C592B" w:rsidRPr="00421260">
        <w:rPr>
          <w:sz w:val="26"/>
          <w:szCs w:val="26"/>
        </w:rPr>
        <w:t>нажать</w:t>
      </w:r>
      <w:r w:rsidR="00756A23" w:rsidRPr="00421260">
        <w:rPr>
          <w:sz w:val="26"/>
          <w:szCs w:val="26"/>
        </w:rPr>
        <w:t xml:space="preserve"> кнопку редактирования данных</w:t>
      </w:r>
      <w:r w:rsidR="002C592B" w:rsidRPr="00421260">
        <w:rPr>
          <w:sz w:val="26"/>
          <w:szCs w:val="26"/>
        </w:rPr>
        <w:t>:</w:t>
      </w:r>
      <w:r w:rsidR="00756A23" w:rsidRPr="00421260">
        <w:rPr>
          <w:sz w:val="26"/>
          <w:szCs w:val="26"/>
        </w:rPr>
        <w:t xml:space="preserve">  и выбрать тип декларации</w:t>
      </w:r>
      <w:r w:rsidR="002C592B" w:rsidRPr="00421260">
        <w:rPr>
          <w:sz w:val="26"/>
          <w:szCs w:val="26"/>
        </w:rPr>
        <w:t>:</w:t>
      </w:r>
      <w:r w:rsidR="00756A23" w:rsidRPr="00421260">
        <w:rPr>
          <w:sz w:val="26"/>
          <w:szCs w:val="26"/>
        </w:rPr>
        <w:t xml:space="preserve"> «Уточненная»</w:t>
      </w:r>
      <w:r w:rsidR="002C592B" w:rsidRPr="00421260">
        <w:rPr>
          <w:sz w:val="26"/>
          <w:szCs w:val="26"/>
        </w:rPr>
        <w:t>.</w:t>
      </w:r>
    </w:p>
    <w:p w:rsidR="00E23C22" w:rsidRPr="0087266F" w:rsidRDefault="00526DE3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>Заполнение производится последовательно по пунктам</w:t>
      </w:r>
      <w:r w:rsidR="008F3CC4" w:rsidRPr="0087266F">
        <w:rPr>
          <w:sz w:val="26"/>
          <w:szCs w:val="26"/>
        </w:rPr>
        <w:t xml:space="preserve"> разделов </w:t>
      </w:r>
      <w:r w:rsidR="008F3CC4" w:rsidRPr="0087266F">
        <w:rPr>
          <w:sz w:val="26"/>
          <w:szCs w:val="26"/>
          <w:lang w:val="en-US"/>
        </w:rPr>
        <w:t>I</w:t>
      </w:r>
      <w:r w:rsidR="008F3CC4" w:rsidRPr="0087266F">
        <w:rPr>
          <w:sz w:val="26"/>
          <w:szCs w:val="26"/>
        </w:rPr>
        <w:t xml:space="preserve">, </w:t>
      </w:r>
      <w:r w:rsidR="008F3CC4" w:rsidRPr="0087266F">
        <w:rPr>
          <w:sz w:val="26"/>
          <w:szCs w:val="26"/>
          <w:lang w:val="en-US"/>
        </w:rPr>
        <w:t>II</w:t>
      </w:r>
      <w:r w:rsidR="008F3CC4" w:rsidRPr="0087266F">
        <w:rPr>
          <w:sz w:val="26"/>
          <w:szCs w:val="26"/>
        </w:rPr>
        <w:t xml:space="preserve">, </w:t>
      </w:r>
      <w:r w:rsidR="008F3CC4" w:rsidRPr="0087266F">
        <w:rPr>
          <w:sz w:val="26"/>
          <w:szCs w:val="26"/>
          <w:lang w:val="en-US"/>
        </w:rPr>
        <w:t>III</w:t>
      </w:r>
      <w:r w:rsidR="008F3CC4" w:rsidRPr="0087266F">
        <w:rPr>
          <w:sz w:val="26"/>
          <w:szCs w:val="26"/>
        </w:rPr>
        <w:t xml:space="preserve"> декларации</w:t>
      </w:r>
      <w:r w:rsidRPr="0087266F">
        <w:rPr>
          <w:sz w:val="26"/>
          <w:szCs w:val="26"/>
        </w:rPr>
        <w:t xml:space="preserve">. Для добавления в пункте новых данных требуется нажать </w:t>
      </w:r>
      <w:r w:rsidR="008F3CC4" w:rsidRPr="0087266F">
        <w:rPr>
          <w:sz w:val="26"/>
          <w:szCs w:val="26"/>
        </w:rPr>
        <w:t xml:space="preserve">кнопку со знаком «+» на зеленом фоне </w:t>
      </w:r>
      <w:r w:rsidRPr="0087266F">
        <w:rPr>
          <w:sz w:val="26"/>
          <w:szCs w:val="26"/>
        </w:rPr>
        <w:t>«</w:t>
      </w:r>
      <w:r w:rsidR="000459C0" w:rsidRPr="0087266F">
        <w:rPr>
          <w:noProof/>
          <w:sz w:val="26"/>
          <w:szCs w:val="26"/>
        </w:rPr>
        <w:drawing>
          <wp:inline distT="0" distB="0" distL="0" distR="0">
            <wp:extent cx="224781" cy="274889"/>
            <wp:effectExtent l="19050" t="0" r="381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" cy="27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66F">
        <w:rPr>
          <w:sz w:val="26"/>
          <w:szCs w:val="26"/>
        </w:rPr>
        <w:t xml:space="preserve">». </w:t>
      </w:r>
      <w:r w:rsidR="00FE5AA2" w:rsidRPr="0087266F">
        <w:rPr>
          <w:sz w:val="26"/>
          <w:szCs w:val="26"/>
        </w:rPr>
        <w:t>При этом о</w:t>
      </w:r>
      <w:r w:rsidRPr="0087266F">
        <w:rPr>
          <w:sz w:val="26"/>
          <w:szCs w:val="26"/>
        </w:rPr>
        <w:t>ткр</w:t>
      </w:r>
      <w:r w:rsidR="00A2361E" w:rsidRPr="0087266F">
        <w:rPr>
          <w:sz w:val="26"/>
          <w:szCs w:val="26"/>
        </w:rPr>
        <w:t>о</w:t>
      </w:r>
      <w:r w:rsidRPr="0087266F">
        <w:rPr>
          <w:sz w:val="26"/>
          <w:szCs w:val="26"/>
        </w:rPr>
        <w:t xml:space="preserve">ется карточка для ввода информации. </w:t>
      </w:r>
    </w:p>
    <w:p w:rsidR="00994862" w:rsidRPr="0087266F" w:rsidRDefault="00E23C22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 xml:space="preserve">При заполнении </w:t>
      </w:r>
      <w:r w:rsidR="009F3F30" w:rsidRPr="0087266F">
        <w:rPr>
          <w:sz w:val="26"/>
          <w:szCs w:val="26"/>
        </w:rPr>
        <w:t xml:space="preserve">полей </w:t>
      </w:r>
      <w:r w:rsidRPr="0087266F">
        <w:rPr>
          <w:sz w:val="26"/>
          <w:szCs w:val="26"/>
        </w:rPr>
        <w:t>обраща</w:t>
      </w:r>
      <w:r w:rsidR="009F3F30" w:rsidRPr="0087266F">
        <w:rPr>
          <w:sz w:val="26"/>
          <w:szCs w:val="26"/>
        </w:rPr>
        <w:t>йте</w:t>
      </w:r>
      <w:r w:rsidRPr="0087266F">
        <w:rPr>
          <w:sz w:val="26"/>
          <w:szCs w:val="26"/>
        </w:rPr>
        <w:t xml:space="preserve"> внимание на наличие </w:t>
      </w:r>
      <w:r w:rsidR="009F3F30" w:rsidRPr="0087266F">
        <w:rPr>
          <w:sz w:val="26"/>
          <w:szCs w:val="26"/>
        </w:rPr>
        <w:t xml:space="preserve">в них </w:t>
      </w:r>
      <w:r w:rsidRPr="0087266F">
        <w:rPr>
          <w:sz w:val="26"/>
          <w:szCs w:val="26"/>
        </w:rPr>
        <w:t>галочки</w:t>
      </w:r>
      <w:r w:rsidR="009F3F30" w:rsidRPr="0087266F">
        <w:rPr>
          <w:sz w:val="26"/>
          <w:szCs w:val="26"/>
        </w:rPr>
        <w:t>:</w:t>
      </w:r>
      <w:r w:rsidRPr="0087266F">
        <w:rPr>
          <w:noProof/>
          <w:sz w:val="26"/>
          <w:szCs w:val="26"/>
        </w:rPr>
        <w:drawing>
          <wp:inline distT="0" distB="0" distL="0" distR="0">
            <wp:extent cx="176893" cy="1972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4" cy="19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66F">
        <w:rPr>
          <w:sz w:val="26"/>
          <w:szCs w:val="26"/>
        </w:rPr>
        <w:t xml:space="preserve">, раскрыв которую можно воспользоваться справочными данными. </w:t>
      </w:r>
    </w:p>
    <w:p w:rsidR="00994862" w:rsidRPr="0087266F" w:rsidRDefault="00526DE3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 xml:space="preserve">После заполнения каждого пункта документа и нажатия кнопки «Сохранить» происходит контроль введенных данных на полноту и </w:t>
      </w:r>
      <w:r w:rsidR="00FE5AA2" w:rsidRPr="0087266F">
        <w:rPr>
          <w:sz w:val="26"/>
          <w:szCs w:val="26"/>
        </w:rPr>
        <w:t>корректность заполнения</w:t>
      </w:r>
      <w:r w:rsidRPr="0087266F">
        <w:rPr>
          <w:sz w:val="26"/>
          <w:szCs w:val="26"/>
        </w:rPr>
        <w:t xml:space="preserve">. В случае некорректного заполнения </w:t>
      </w:r>
      <w:r w:rsidR="0087266F" w:rsidRPr="0087266F">
        <w:rPr>
          <w:sz w:val="26"/>
          <w:szCs w:val="26"/>
        </w:rPr>
        <w:t>соответствующего пункта</w:t>
      </w:r>
      <w:r w:rsidRPr="0087266F">
        <w:rPr>
          <w:sz w:val="26"/>
          <w:szCs w:val="26"/>
        </w:rPr>
        <w:t xml:space="preserve"> выдается сообщение об ошибке с пояснениями. Если данные заполнены </w:t>
      </w:r>
      <w:r w:rsidR="0087266F" w:rsidRPr="0087266F">
        <w:rPr>
          <w:sz w:val="26"/>
          <w:szCs w:val="26"/>
        </w:rPr>
        <w:t>корректно</w:t>
      </w:r>
      <w:r w:rsidRPr="0087266F">
        <w:rPr>
          <w:sz w:val="26"/>
          <w:szCs w:val="26"/>
        </w:rPr>
        <w:t>, введенная информация отображается в соответствующем пункте.</w:t>
      </w:r>
    </w:p>
    <w:p w:rsidR="00E23C22" w:rsidRPr="0087266F" w:rsidRDefault="00973C67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 xml:space="preserve">После того, как все поля декларации заполнены, нажмите кнопку «Сформировать документ». </w:t>
      </w:r>
      <w:r w:rsidR="00E23C22" w:rsidRPr="0087266F">
        <w:rPr>
          <w:sz w:val="26"/>
          <w:szCs w:val="26"/>
        </w:rPr>
        <w:t xml:space="preserve">Прежде чем </w:t>
      </w:r>
      <w:r w:rsidRPr="0087266F">
        <w:rPr>
          <w:sz w:val="26"/>
          <w:szCs w:val="26"/>
        </w:rPr>
        <w:t>отправ</w:t>
      </w:r>
      <w:r w:rsidR="00E23C22" w:rsidRPr="0087266F">
        <w:rPr>
          <w:sz w:val="26"/>
          <w:szCs w:val="26"/>
        </w:rPr>
        <w:t>ить</w:t>
      </w:r>
      <w:r w:rsidRPr="0087266F">
        <w:rPr>
          <w:sz w:val="26"/>
          <w:szCs w:val="26"/>
        </w:rPr>
        <w:t xml:space="preserve"> деклараци</w:t>
      </w:r>
      <w:r w:rsidR="00E23C22" w:rsidRPr="0087266F">
        <w:rPr>
          <w:sz w:val="26"/>
          <w:szCs w:val="26"/>
        </w:rPr>
        <w:t xml:space="preserve">ю, </w:t>
      </w:r>
      <w:proofErr w:type="spellStart"/>
      <w:r w:rsidRPr="0087266F">
        <w:rPr>
          <w:sz w:val="26"/>
          <w:szCs w:val="26"/>
        </w:rPr>
        <w:t>рекомендуе</w:t>
      </w:r>
      <w:r w:rsidR="0087266F" w:rsidRPr="0087266F">
        <w:rPr>
          <w:sz w:val="26"/>
          <w:szCs w:val="26"/>
        </w:rPr>
        <w:t>тся</w:t>
      </w:r>
      <w:r w:rsidR="00E23C22" w:rsidRPr="0087266F">
        <w:rPr>
          <w:sz w:val="26"/>
          <w:szCs w:val="26"/>
        </w:rPr>
        <w:t>для</w:t>
      </w:r>
      <w:proofErr w:type="spellEnd"/>
      <w:r w:rsidR="00E23C22" w:rsidRPr="0087266F">
        <w:rPr>
          <w:sz w:val="26"/>
          <w:szCs w:val="26"/>
        </w:rPr>
        <w:t xml:space="preserve"> предварительного просмотра сохранить</w:t>
      </w:r>
      <w:r w:rsidR="009F3F30" w:rsidRPr="0087266F">
        <w:rPr>
          <w:sz w:val="26"/>
          <w:szCs w:val="26"/>
        </w:rPr>
        <w:t xml:space="preserve"> ее в ч</w:t>
      </w:r>
      <w:r w:rsidRPr="0087266F">
        <w:rPr>
          <w:sz w:val="26"/>
          <w:szCs w:val="26"/>
        </w:rPr>
        <w:t>ерновик</w:t>
      </w:r>
      <w:r w:rsidR="009F3F30" w:rsidRPr="0087266F">
        <w:rPr>
          <w:sz w:val="26"/>
          <w:szCs w:val="26"/>
        </w:rPr>
        <w:t>, выбрав кнопку</w:t>
      </w:r>
      <w:r w:rsidR="00520E6F" w:rsidRPr="0087266F">
        <w:rPr>
          <w:sz w:val="26"/>
          <w:szCs w:val="26"/>
        </w:rPr>
        <w:t>:</w:t>
      </w:r>
      <w:r w:rsidR="009F3F30" w:rsidRPr="0087266F">
        <w:rPr>
          <w:sz w:val="26"/>
          <w:szCs w:val="26"/>
        </w:rPr>
        <w:t xml:space="preserve"> «Сохранить как черновик»</w:t>
      </w:r>
      <w:r w:rsidR="000D514A" w:rsidRPr="0087266F">
        <w:rPr>
          <w:sz w:val="26"/>
          <w:szCs w:val="26"/>
        </w:rPr>
        <w:t xml:space="preserve">. </w:t>
      </w:r>
      <w:r w:rsidRPr="0087266F">
        <w:rPr>
          <w:sz w:val="26"/>
          <w:szCs w:val="26"/>
        </w:rPr>
        <w:t>Обращаем внимание, что декларацию можно сохранить</w:t>
      </w:r>
      <w:r w:rsidR="007D3669" w:rsidRPr="0087266F">
        <w:rPr>
          <w:sz w:val="26"/>
          <w:szCs w:val="26"/>
        </w:rPr>
        <w:t>,</w:t>
      </w:r>
      <w:r w:rsidRPr="0087266F">
        <w:rPr>
          <w:sz w:val="26"/>
          <w:szCs w:val="26"/>
        </w:rPr>
        <w:t xml:space="preserve"> как </w:t>
      </w:r>
      <w:r w:rsidR="009F3F30" w:rsidRPr="0087266F">
        <w:rPr>
          <w:sz w:val="26"/>
          <w:szCs w:val="26"/>
        </w:rPr>
        <w:t>ч</w:t>
      </w:r>
      <w:r w:rsidRPr="0087266F">
        <w:rPr>
          <w:sz w:val="26"/>
          <w:szCs w:val="26"/>
        </w:rPr>
        <w:t>ерновик</w:t>
      </w:r>
      <w:r w:rsidR="000D514A" w:rsidRPr="0087266F">
        <w:rPr>
          <w:sz w:val="26"/>
          <w:szCs w:val="26"/>
        </w:rPr>
        <w:t>,</w:t>
      </w:r>
      <w:r w:rsidRPr="0087266F">
        <w:rPr>
          <w:sz w:val="26"/>
          <w:szCs w:val="26"/>
        </w:rPr>
        <w:t xml:space="preserve"> н</w:t>
      </w:r>
      <w:r w:rsidR="00526DE3" w:rsidRPr="0087266F">
        <w:rPr>
          <w:sz w:val="26"/>
          <w:szCs w:val="26"/>
        </w:rPr>
        <w:t>а любом этапе заполнения</w:t>
      </w:r>
      <w:r w:rsidR="00E23C22" w:rsidRPr="0087266F">
        <w:rPr>
          <w:sz w:val="26"/>
          <w:szCs w:val="26"/>
        </w:rPr>
        <w:t xml:space="preserve">. </w:t>
      </w:r>
    </w:p>
    <w:p w:rsidR="000D514A" w:rsidRPr="0087266F" w:rsidRDefault="00E23C22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 xml:space="preserve">Просмотреть сохраненную декларацию можно </w:t>
      </w:r>
      <w:r w:rsidR="003D70E5" w:rsidRPr="0087266F">
        <w:rPr>
          <w:sz w:val="26"/>
          <w:szCs w:val="26"/>
        </w:rPr>
        <w:t>в разделе «Документы» - «Поданные документы»</w:t>
      </w:r>
      <w:proofErr w:type="gramStart"/>
      <w:r w:rsidR="00661043" w:rsidRPr="0087266F">
        <w:rPr>
          <w:sz w:val="26"/>
          <w:szCs w:val="26"/>
        </w:rPr>
        <w:t>,</w:t>
      </w:r>
      <w:r w:rsidR="00520E6F" w:rsidRPr="0087266F">
        <w:rPr>
          <w:sz w:val="26"/>
          <w:szCs w:val="26"/>
        </w:rPr>
        <w:t>н</w:t>
      </w:r>
      <w:proofErr w:type="gramEnd"/>
      <w:r w:rsidR="00520E6F" w:rsidRPr="0087266F">
        <w:rPr>
          <w:sz w:val="26"/>
          <w:szCs w:val="26"/>
        </w:rPr>
        <w:t xml:space="preserve">ажав </w:t>
      </w:r>
      <w:r w:rsidR="00661043" w:rsidRPr="0087266F">
        <w:rPr>
          <w:sz w:val="26"/>
          <w:szCs w:val="26"/>
        </w:rPr>
        <w:t>курсором мыши п</w:t>
      </w:r>
      <w:r w:rsidR="00520E6F" w:rsidRPr="0087266F">
        <w:rPr>
          <w:sz w:val="26"/>
          <w:szCs w:val="26"/>
        </w:rPr>
        <w:t>о декларации, а далее</w:t>
      </w:r>
      <w:r w:rsidR="005A3BF7">
        <w:rPr>
          <w:sz w:val="26"/>
          <w:szCs w:val="26"/>
        </w:rPr>
        <w:t xml:space="preserve"> кнопку</w:t>
      </w:r>
      <w:r w:rsidR="003D70E5" w:rsidRPr="0087266F">
        <w:rPr>
          <w:sz w:val="26"/>
          <w:szCs w:val="26"/>
        </w:rPr>
        <w:t>«Просмотр декларации</w:t>
      </w:r>
      <w:r w:rsidRPr="0087266F">
        <w:rPr>
          <w:sz w:val="26"/>
          <w:szCs w:val="26"/>
        </w:rPr>
        <w:t>»</w:t>
      </w:r>
      <w:r w:rsidR="005A3BF7">
        <w:rPr>
          <w:sz w:val="26"/>
          <w:szCs w:val="26"/>
        </w:rPr>
        <w:t>:</w:t>
      </w:r>
      <w:r w:rsidR="003D70E5" w:rsidRPr="0087266F">
        <w:rPr>
          <w:noProof/>
          <w:sz w:val="26"/>
          <w:szCs w:val="26"/>
        </w:rPr>
        <w:drawing>
          <wp:inline distT="0" distB="0" distL="0" distR="0">
            <wp:extent cx="1207698" cy="29263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09" cy="33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14A" w:rsidRPr="0087266F">
        <w:rPr>
          <w:sz w:val="26"/>
          <w:szCs w:val="26"/>
        </w:rPr>
        <w:t>.При просмотре необходимо у</w:t>
      </w:r>
      <w:r w:rsidR="003D70E5" w:rsidRPr="0087266F">
        <w:rPr>
          <w:sz w:val="26"/>
          <w:szCs w:val="26"/>
        </w:rPr>
        <w:t>бедиться, что вся информация внесена корректно</w:t>
      </w:r>
      <w:r w:rsidR="00ED6F9E" w:rsidRPr="0087266F">
        <w:rPr>
          <w:sz w:val="26"/>
          <w:szCs w:val="26"/>
        </w:rPr>
        <w:t>.</w:t>
      </w:r>
      <w:r w:rsidR="00661043" w:rsidRPr="0087266F">
        <w:rPr>
          <w:sz w:val="26"/>
          <w:szCs w:val="26"/>
        </w:rPr>
        <w:t xml:space="preserve"> После чего отправить декларацию (</w:t>
      </w:r>
      <w:proofErr w:type="gramStart"/>
      <w:r w:rsidR="00661043" w:rsidRPr="0087266F">
        <w:rPr>
          <w:sz w:val="26"/>
          <w:szCs w:val="26"/>
        </w:rPr>
        <w:t>см</w:t>
      </w:r>
      <w:proofErr w:type="gramEnd"/>
      <w:r w:rsidR="00661043" w:rsidRPr="0087266F">
        <w:rPr>
          <w:sz w:val="26"/>
          <w:szCs w:val="26"/>
        </w:rPr>
        <w:t>. п.15).</w:t>
      </w:r>
    </w:p>
    <w:p w:rsidR="007D3669" w:rsidRPr="0087266F" w:rsidRDefault="003D70E5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 xml:space="preserve">Для отправки декларации в разделе «Документы»- «Поданные документы» </w:t>
      </w:r>
      <w:r w:rsidR="00661043" w:rsidRPr="0087266F">
        <w:rPr>
          <w:sz w:val="26"/>
          <w:szCs w:val="26"/>
        </w:rPr>
        <w:t>необходимо нажать курсором мыши по декларации</w:t>
      </w:r>
      <w:r w:rsidRPr="0087266F">
        <w:rPr>
          <w:sz w:val="26"/>
          <w:szCs w:val="26"/>
        </w:rPr>
        <w:t>,</w:t>
      </w:r>
      <w:r w:rsidR="00A51D55">
        <w:rPr>
          <w:sz w:val="26"/>
          <w:szCs w:val="26"/>
        </w:rPr>
        <w:t xml:space="preserve"> </w:t>
      </w:r>
      <w:r w:rsidR="00D762FF" w:rsidRPr="0087266F">
        <w:rPr>
          <w:sz w:val="26"/>
          <w:szCs w:val="26"/>
        </w:rPr>
        <w:t>в появившемся окне выбрать</w:t>
      </w:r>
      <w:proofErr w:type="gramStart"/>
      <w:r w:rsidR="00661043" w:rsidRPr="0087266F">
        <w:rPr>
          <w:sz w:val="26"/>
          <w:szCs w:val="26"/>
        </w:rPr>
        <w:t>:</w:t>
      </w:r>
      <w:r w:rsidRPr="0087266F">
        <w:rPr>
          <w:sz w:val="26"/>
          <w:szCs w:val="26"/>
        </w:rPr>
        <w:t>«</w:t>
      </w:r>
      <w:proofErr w:type="gramEnd"/>
      <w:r w:rsidRPr="0087266F">
        <w:rPr>
          <w:sz w:val="26"/>
          <w:szCs w:val="26"/>
        </w:rPr>
        <w:t>Редактировать черновик</w:t>
      </w:r>
      <w:r w:rsidR="00520E6F" w:rsidRPr="0087266F">
        <w:rPr>
          <w:sz w:val="26"/>
          <w:szCs w:val="26"/>
        </w:rPr>
        <w:t>»</w:t>
      </w:r>
      <w:r w:rsidRPr="0087266F">
        <w:rPr>
          <w:noProof/>
          <w:sz w:val="26"/>
          <w:szCs w:val="26"/>
        </w:rPr>
        <w:drawing>
          <wp:inline distT="0" distB="0" distL="0" distR="0">
            <wp:extent cx="1325195" cy="22428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56" cy="23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043" w:rsidRPr="0087266F">
        <w:rPr>
          <w:sz w:val="26"/>
          <w:szCs w:val="26"/>
        </w:rPr>
        <w:t>.</w:t>
      </w:r>
      <w:r w:rsidR="00D762FF" w:rsidRPr="0087266F">
        <w:rPr>
          <w:sz w:val="26"/>
          <w:szCs w:val="26"/>
        </w:rPr>
        <w:t xml:space="preserve">Далее необходимо, </w:t>
      </w:r>
      <w:r w:rsidRPr="0087266F">
        <w:rPr>
          <w:sz w:val="26"/>
          <w:szCs w:val="26"/>
        </w:rPr>
        <w:t>наж</w:t>
      </w:r>
      <w:r w:rsidR="00D762FF" w:rsidRPr="0087266F">
        <w:rPr>
          <w:sz w:val="26"/>
          <w:szCs w:val="26"/>
        </w:rPr>
        <w:t>ав на</w:t>
      </w:r>
      <w:r w:rsidRPr="0087266F">
        <w:rPr>
          <w:sz w:val="26"/>
          <w:szCs w:val="26"/>
        </w:rPr>
        <w:t xml:space="preserve"> кнопку «Сформировать документ», </w:t>
      </w:r>
      <w:r w:rsidR="00D762FF" w:rsidRPr="0087266F">
        <w:rPr>
          <w:sz w:val="26"/>
          <w:szCs w:val="26"/>
        </w:rPr>
        <w:t xml:space="preserve">выбрать позицию: </w:t>
      </w:r>
      <w:r w:rsidRPr="0087266F">
        <w:rPr>
          <w:sz w:val="26"/>
          <w:szCs w:val="26"/>
        </w:rPr>
        <w:t>«Отправить».</w:t>
      </w:r>
    </w:p>
    <w:p w:rsidR="00526DE3" w:rsidRPr="0087266F" w:rsidRDefault="00526DE3" w:rsidP="0071497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7266F">
        <w:rPr>
          <w:sz w:val="26"/>
          <w:szCs w:val="26"/>
        </w:rPr>
        <w:t>Отправленный документ получает статус «Принято на портал»</w:t>
      </w:r>
      <w:r w:rsidR="003D70E5" w:rsidRPr="0087266F">
        <w:rPr>
          <w:sz w:val="26"/>
          <w:szCs w:val="26"/>
        </w:rPr>
        <w:t>,</w:t>
      </w:r>
      <w:r w:rsidRPr="0087266F">
        <w:rPr>
          <w:sz w:val="26"/>
          <w:szCs w:val="26"/>
        </w:rPr>
        <w:t xml:space="preserve"> а после обмена с </w:t>
      </w:r>
      <w:r w:rsidR="0087266F" w:rsidRPr="0087266F">
        <w:rPr>
          <w:sz w:val="26"/>
          <w:szCs w:val="26"/>
        </w:rPr>
        <w:t>базой данных в ц</w:t>
      </w:r>
      <w:r w:rsidRPr="0087266F">
        <w:rPr>
          <w:sz w:val="26"/>
          <w:szCs w:val="26"/>
        </w:rPr>
        <w:t>ентральн</w:t>
      </w:r>
      <w:r w:rsidR="0087266F" w:rsidRPr="0087266F">
        <w:rPr>
          <w:sz w:val="26"/>
          <w:szCs w:val="26"/>
        </w:rPr>
        <w:t>ом</w:t>
      </w:r>
      <w:r w:rsidRPr="0087266F">
        <w:rPr>
          <w:sz w:val="26"/>
          <w:szCs w:val="26"/>
        </w:rPr>
        <w:t xml:space="preserve"> аппарат</w:t>
      </w:r>
      <w:r w:rsidR="0087266F" w:rsidRPr="0087266F">
        <w:rPr>
          <w:sz w:val="26"/>
          <w:szCs w:val="26"/>
        </w:rPr>
        <w:t>е</w:t>
      </w:r>
      <w:r w:rsidRPr="0087266F">
        <w:rPr>
          <w:sz w:val="26"/>
          <w:szCs w:val="26"/>
        </w:rPr>
        <w:t xml:space="preserve"> Министерства по налогам и сборам </w:t>
      </w:r>
      <w:r w:rsidR="0087266F" w:rsidRPr="0087266F">
        <w:rPr>
          <w:sz w:val="26"/>
          <w:szCs w:val="26"/>
        </w:rPr>
        <w:t xml:space="preserve">Республики Беларусь </w:t>
      </w:r>
      <w:r w:rsidRPr="0087266F">
        <w:rPr>
          <w:sz w:val="26"/>
          <w:szCs w:val="26"/>
        </w:rPr>
        <w:t>- статус «Отправлено в инспекцию».</w:t>
      </w:r>
    </w:p>
    <w:sectPr w:rsidR="00526DE3" w:rsidRPr="0087266F" w:rsidSect="00714979">
      <w:pgSz w:w="11906" w:h="16838" w:code="9"/>
      <w:pgMar w:top="426" w:right="567" w:bottom="142" w:left="567" w:header="624" w:footer="62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7A9"/>
    <w:multiLevelType w:val="multilevel"/>
    <w:tmpl w:val="9F4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A798F"/>
    <w:multiLevelType w:val="multilevel"/>
    <w:tmpl w:val="8588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1030C"/>
    <w:multiLevelType w:val="multilevel"/>
    <w:tmpl w:val="3134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A2461"/>
    <w:multiLevelType w:val="multilevel"/>
    <w:tmpl w:val="9A9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41B1"/>
    <w:multiLevelType w:val="hybridMultilevel"/>
    <w:tmpl w:val="7AFE07AA"/>
    <w:lvl w:ilvl="0" w:tplc="56D476E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57884"/>
    <w:rsid w:val="000459C0"/>
    <w:rsid w:val="00056ABE"/>
    <w:rsid w:val="000B2925"/>
    <w:rsid w:val="000D514A"/>
    <w:rsid w:val="000D65BF"/>
    <w:rsid w:val="00121A43"/>
    <w:rsid w:val="001F1385"/>
    <w:rsid w:val="002012DB"/>
    <w:rsid w:val="002C592B"/>
    <w:rsid w:val="002F4A90"/>
    <w:rsid w:val="00325616"/>
    <w:rsid w:val="00385628"/>
    <w:rsid w:val="003B3132"/>
    <w:rsid w:val="003D70E5"/>
    <w:rsid w:val="00421260"/>
    <w:rsid w:val="00482040"/>
    <w:rsid w:val="004B7A66"/>
    <w:rsid w:val="00520E6F"/>
    <w:rsid w:val="00526DE3"/>
    <w:rsid w:val="005577B1"/>
    <w:rsid w:val="005A3BF7"/>
    <w:rsid w:val="00615844"/>
    <w:rsid w:val="00661043"/>
    <w:rsid w:val="0067332F"/>
    <w:rsid w:val="00677CAC"/>
    <w:rsid w:val="006B62B4"/>
    <w:rsid w:val="006E3240"/>
    <w:rsid w:val="006F5904"/>
    <w:rsid w:val="00714979"/>
    <w:rsid w:val="00756A23"/>
    <w:rsid w:val="007D3669"/>
    <w:rsid w:val="00830000"/>
    <w:rsid w:val="00865BBE"/>
    <w:rsid w:val="0087266F"/>
    <w:rsid w:val="008C0DDB"/>
    <w:rsid w:val="008F3CC4"/>
    <w:rsid w:val="00946DE9"/>
    <w:rsid w:val="00973C67"/>
    <w:rsid w:val="00994862"/>
    <w:rsid w:val="009F3F30"/>
    <w:rsid w:val="00A2361E"/>
    <w:rsid w:val="00A51D55"/>
    <w:rsid w:val="00AC177E"/>
    <w:rsid w:val="00AF00B2"/>
    <w:rsid w:val="00B227F0"/>
    <w:rsid w:val="00B526EE"/>
    <w:rsid w:val="00B9704F"/>
    <w:rsid w:val="00C15E62"/>
    <w:rsid w:val="00C57884"/>
    <w:rsid w:val="00C93D24"/>
    <w:rsid w:val="00CB4470"/>
    <w:rsid w:val="00D052AB"/>
    <w:rsid w:val="00D762FF"/>
    <w:rsid w:val="00DB6D82"/>
    <w:rsid w:val="00E05F51"/>
    <w:rsid w:val="00E23C22"/>
    <w:rsid w:val="00E414CA"/>
    <w:rsid w:val="00E63EE2"/>
    <w:rsid w:val="00E93ED7"/>
    <w:rsid w:val="00ED6F9E"/>
    <w:rsid w:val="00ED728A"/>
    <w:rsid w:val="00F473DA"/>
    <w:rsid w:val="00FE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0"/>
    <w:rPr>
      <w:sz w:val="30"/>
    </w:rPr>
  </w:style>
  <w:style w:type="paragraph" w:styleId="1">
    <w:name w:val="heading 1"/>
    <w:basedOn w:val="a"/>
    <w:next w:val="a"/>
    <w:link w:val="10"/>
    <w:uiPriority w:val="9"/>
    <w:qFormat/>
    <w:rsid w:val="00E414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4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4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4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4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14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1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14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E414CA"/>
    <w:rPr>
      <w:sz w:val="30"/>
    </w:rPr>
  </w:style>
  <w:style w:type="paragraph" w:styleId="a4">
    <w:name w:val="List Paragraph"/>
    <w:basedOn w:val="a"/>
    <w:uiPriority w:val="34"/>
    <w:qFormat/>
    <w:rsid w:val="00C578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2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2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6D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by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D620-8E42-4D4A-9619-FEF73387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701_OsipovaA</dc:creator>
  <cp:lastModifiedBy>703_Selivanova</cp:lastModifiedBy>
  <cp:revision>2</cp:revision>
  <cp:lastPrinted>2019-01-14T06:40:00Z</cp:lastPrinted>
  <dcterms:created xsi:type="dcterms:W3CDTF">2019-01-15T11:20:00Z</dcterms:created>
  <dcterms:modified xsi:type="dcterms:W3CDTF">2019-01-15T11:20:00Z</dcterms:modified>
</cp:coreProperties>
</file>