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90" w:rsidRPr="00FD1880" w:rsidRDefault="00FD1880" w:rsidP="007D6190">
      <w:pPr>
        <w:jc w:val="both"/>
        <w:rPr>
          <w:b/>
          <w:bCs/>
        </w:rPr>
      </w:pPr>
      <w:r w:rsidRPr="00FD1880">
        <w:rPr>
          <w:b/>
          <w:bCs/>
        </w:rPr>
        <w:t xml:space="preserve">МНС </w:t>
      </w:r>
      <w:r w:rsidRPr="00FD1880">
        <w:rPr>
          <w:b/>
          <w:bCs/>
          <w:szCs w:val="30"/>
        </w:rPr>
        <w:t>разработало видеоинструкцию о способах уплаты транспортного налога</w:t>
      </w:r>
    </w:p>
    <w:p w:rsidR="00FD1880" w:rsidRDefault="00FD1880" w:rsidP="007D6190">
      <w:pPr>
        <w:jc w:val="both"/>
      </w:pPr>
    </w:p>
    <w:p w:rsidR="00361CA8" w:rsidRDefault="00516DB2" w:rsidP="00361CA8">
      <w:pPr>
        <w:ind w:firstLine="567"/>
        <w:jc w:val="both"/>
        <w:rPr>
          <w:szCs w:val="30"/>
        </w:rPr>
      </w:pPr>
      <w:r>
        <w:t xml:space="preserve">Министерством по налогам и сборам Республики Беларусь </w:t>
      </w:r>
      <w:r w:rsidR="00361CA8">
        <w:rPr>
          <w:szCs w:val="30"/>
        </w:rPr>
        <w:t xml:space="preserve">в целях информирования плательщиков о возможных способах уплаты транспортного налога создан </w:t>
      </w:r>
      <w:hyperlink r:id="rId4" w:history="1">
        <w:r w:rsidR="00361CA8" w:rsidRPr="00361CA8">
          <w:rPr>
            <w:rStyle w:val="a4"/>
            <w:szCs w:val="30"/>
          </w:rPr>
          <w:t>видеоматериал</w:t>
        </w:r>
      </w:hyperlink>
      <w:r w:rsidR="00361CA8">
        <w:rPr>
          <w:szCs w:val="30"/>
        </w:rPr>
        <w:t xml:space="preserve"> «Инструкция по транспортному налогу».</w:t>
      </w:r>
    </w:p>
    <w:p w:rsidR="00361CA8" w:rsidRDefault="00361CA8" w:rsidP="00361CA8">
      <w:pPr>
        <w:ind w:firstLine="567"/>
        <w:jc w:val="both"/>
      </w:pPr>
      <w:r>
        <w:t xml:space="preserve">С его помощью физические лица-автовладельцы смогут вовремя уплатить </w:t>
      </w:r>
      <w:r w:rsidRPr="00C51721">
        <w:t>транспортн</w:t>
      </w:r>
      <w:r>
        <w:t>ый</w:t>
      </w:r>
      <w:r w:rsidRPr="00C51721">
        <w:t xml:space="preserve"> налог</w:t>
      </w:r>
      <w:r>
        <w:t>.</w:t>
      </w:r>
    </w:p>
    <w:p w:rsidR="007C0D31" w:rsidRPr="007C0D31" w:rsidRDefault="007C0D31" w:rsidP="007C0D31">
      <w:pPr>
        <w:ind w:firstLine="567"/>
        <w:jc w:val="both"/>
      </w:pPr>
      <w:r>
        <w:t xml:space="preserve">С </w:t>
      </w:r>
      <w:r w:rsidRPr="007C0D31">
        <w:t>видеоролик</w:t>
      </w:r>
      <w:r>
        <w:t>ом</w:t>
      </w:r>
      <w:r w:rsidRPr="007C0D31">
        <w:t xml:space="preserve"> «Инструкция по оплате транспортного налога»</w:t>
      </w:r>
      <w:r>
        <w:t xml:space="preserve"> можно ознакомиться на сайте МНС по </w:t>
      </w:r>
      <w:hyperlink r:id="rId5" w:history="1">
        <w:r w:rsidRPr="00E96EEF">
          <w:rPr>
            <w:rStyle w:val="a4"/>
          </w:rPr>
          <w:t>ссылке</w:t>
        </w:r>
      </w:hyperlink>
      <w:r w:rsidR="00E96EEF">
        <w:t>.</w:t>
      </w:r>
    </w:p>
    <w:p w:rsidR="008E2C20" w:rsidRPr="00143003" w:rsidRDefault="008E2C20" w:rsidP="00143003">
      <w:pPr>
        <w:jc w:val="both"/>
      </w:pPr>
    </w:p>
    <w:p w:rsidR="0062332F" w:rsidRPr="0062332F" w:rsidRDefault="0062332F" w:rsidP="008E2C20">
      <w:pPr>
        <w:jc w:val="both"/>
        <w:rPr>
          <w:b/>
          <w:bCs/>
        </w:rPr>
      </w:pPr>
      <w:r w:rsidRPr="0062332F">
        <w:rPr>
          <w:b/>
          <w:bCs/>
        </w:rPr>
        <w:t>Читать также:</w:t>
      </w:r>
    </w:p>
    <w:p w:rsidR="007C0D31" w:rsidRDefault="007C0D31" w:rsidP="00A03A97">
      <w:pPr>
        <w:jc w:val="both"/>
      </w:pPr>
    </w:p>
    <w:p w:rsidR="0062332F" w:rsidRDefault="008A6413" w:rsidP="00A03A97">
      <w:pPr>
        <w:jc w:val="both"/>
      </w:pPr>
      <w:hyperlink r:id="rId6" w:history="1">
        <w:r w:rsidR="00A03A97" w:rsidRPr="00A03A97">
          <w:rPr>
            <w:rStyle w:val="a4"/>
          </w:rPr>
          <w:t>Просмотреть начисленную сумму налогов и произвести их уплату можно с помощью системы «Расчет» (ЕРИП)</w:t>
        </w:r>
      </w:hyperlink>
    </w:p>
    <w:p w:rsidR="0062332F" w:rsidRDefault="0062332F" w:rsidP="00A03A97">
      <w:pPr>
        <w:jc w:val="right"/>
      </w:pPr>
    </w:p>
    <w:p w:rsidR="00A03A97" w:rsidRPr="00B63A71" w:rsidRDefault="00A03A97" w:rsidP="00B63A71">
      <w:pPr>
        <w:jc w:val="right"/>
      </w:pPr>
      <w:r w:rsidRPr="00B63A71">
        <w:t>Пресс-центр инспекции МНС</w:t>
      </w:r>
    </w:p>
    <w:p w:rsidR="00A03A97" w:rsidRPr="00B63A71" w:rsidRDefault="00A03A97" w:rsidP="00B63A71">
      <w:pPr>
        <w:jc w:val="right"/>
      </w:pPr>
      <w:r w:rsidRPr="00B63A71">
        <w:t>Республики Беларусь</w:t>
      </w:r>
    </w:p>
    <w:p w:rsidR="00A03A97" w:rsidRPr="00B63A71" w:rsidRDefault="00A03A97" w:rsidP="00B63A71">
      <w:pPr>
        <w:jc w:val="right"/>
      </w:pPr>
      <w:r w:rsidRPr="00B63A71">
        <w:t>по Могилевской области</w:t>
      </w:r>
    </w:p>
    <w:sectPr w:rsidR="00A03A9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51721"/>
    <w:rsid w:val="000F7061"/>
    <w:rsid w:val="00143003"/>
    <w:rsid w:val="001A0E42"/>
    <w:rsid w:val="002478DD"/>
    <w:rsid w:val="00361CA8"/>
    <w:rsid w:val="00390083"/>
    <w:rsid w:val="003C29C1"/>
    <w:rsid w:val="00434B45"/>
    <w:rsid w:val="00516DB2"/>
    <w:rsid w:val="00533D64"/>
    <w:rsid w:val="00590B1E"/>
    <w:rsid w:val="0062332F"/>
    <w:rsid w:val="00625907"/>
    <w:rsid w:val="007C0D31"/>
    <w:rsid w:val="007D6190"/>
    <w:rsid w:val="008A6413"/>
    <w:rsid w:val="008E2C20"/>
    <w:rsid w:val="008E6247"/>
    <w:rsid w:val="0094746F"/>
    <w:rsid w:val="00A03A97"/>
    <w:rsid w:val="00A46AA9"/>
    <w:rsid w:val="00B17F12"/>
    <w:rsid w:val="00C51721"/>
    <w:rsid w:val="00DE446A"/>
    <w:rsid w:val="00E96EEF"/>
    <w:rsid w:val="00EF1A52"/>
    <w:rsid w:val="00F055CC"/>
    <w:rsid w:val="00F4174D"/>
    <w:rsid w:val="00FB1262"/>
    <w:rsid w:val="00FD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721"/>
    <w:rPr>
      <w:i/>
      <w:iCs/>
    </w:rPr>
  </w:style>
  <w:style w:type="character" w:styleId="a4">
    <w:name w:val="Hyperlink"/>
    <w:basedOn w:val="a0"/>
    <w:uiPriority w:val="99"/>
    <w:unhideWhenUsed/>
    <w:rsid w:val="008E62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24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96E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news_ministerstva_mogilev_ru/view/r-prosmotret-nachislennuju-summu-nalogov-i-proizvesti-ix-uplatu-mozhno-s-pomoschjju-sistemy-raschet-eripr-41413/" TargetMode="External"/><Relationship Id="rId5" Type="http://schemas.openxmlformats.org/officeDocument/2006/relationships/hyperlink" Target="http://www.nalog.gov.by/ru/news_ministerstva_ru/view/r-videorolik-instruktsija-po-oplate-transportnogo-nalogar-41700/" TargetMode="External"/><Relationship Id="rId4" Type="http://schemas.openxmlformats.org/officeDocument/2006/relationships/hyperlink" Target="https://www.youtube.com/watch?v=2CIRjST5y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703_Selivanova</cp:lastModifiedBy>
  <cp:revision>2</cp:revision>
  <cp:lastPrinted>2021-12-06T13:52:00Z</cp:lastPrinted>
  <dcterms:created xsi:type="dcterms:W3CDTF">2021-12-10T05:14:00Z</dcterms:created>
  <dcterms:modified xsi:type="dcterms:W3CDTF">2021-12-10T05:14:00Z</dcterms:modified>
</cp:coreProperties>
</file>