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92525">
      <w:pPr>
        <w:spacing w:after="0" w:line="240" w:lineRule="auto"/>
        <w:ind w:left="5529"/>
        <w:outlineLvl w:val="1"/>
        <w:rPr>
          <w:rFonts w:ascii="Times New Roman" w:hAnsi="Times New Roman" w:eastAsia="Times New Roman" w:cs="Times New Roman"/>
          <w:sz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lang w:val="ru-RU" w:eastAsia="ru-RU" w:bidi="ar-SA"/>
        </w:rPr>
        <w:t>УТВЕРЖДАЮ</w:t>
      </w:r>
    </w:p>
    <w:p w14:paraId="3CB29A30">
      <w:pPr>
        <w:spacing w:after="0" w:line="240" w:lineRule="auto"/>
        <w:ind w:left="5529"/>
        <w:outlineLvl w:val="1"/>
        <w:rPr>
          <w:rFonts w:ascii="Times New Roman" w:hAnsi="Times New Roman" w:eastAsia="Times New Roman" w:cs="Times New Roman"/>
          <w:sz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lang w:val="ru-RU" w:eastAsia="ru-RU" w:bidi="ar-SA"/>
        </w:rPr>
        <w:t>И</w:t>
      </w:r>
      <w:r>
        <w:rPr>
          <w:rFonts w:hint="default" w:ascii="Times New Roman" w:hAnsi="Times New Roman" w:eastAsia="Times New Roman" w:cs="Times New Roman"/>
          <w:sz w:val="28"/>
          <w:lang w:val="en-US" w:eastAsia="ru-RU" w:bidi="ar-SA"/>
        </w:rPr>
        <w:t>.о.н</w:t>
      </w:r>
      <w:r>
        <w:rPr>
          <w:rFonts w:ascii="Times New Roman" w:hAnsi="Times New Roman" w:eastAsia="Times New Roman" w:cs="Times New Roman"/>
          <w:sz w:val="28"/>
          <w:lang w:val="ru-RU" w:eastAsia="ru-RU" w:bidi="ar-SA"/>
        </w:rPr>
        <w:t>ачальника</w:t>
      </w:r>
    </w:p>
    <w:p w14:paraId="2AD2018D">
      <w:pPr>
        <w:spacing w:after="0" w:line="240" w:lineRule="auto"/>
        <w:ind w:left="5529"/>
        <w:outlineLvl w:val="1"/>
        <w:rPr>
          <w:rFonts w:ascii="Times New Roman" w:hAnsi="Times New Roman" w:eastAsia="Times New Roman" w:cs="Times New Roman"/>
          <w:sz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lang w:val="ru-RU" w:eastAsia="ru-RU" w:bidi="ar-SA"/>
        </w:rPr>
        <w:t>ВСУ «Глусская райветстанция»</w:t>
      </w:r>
    </w:p>
    <w:p w14:paraId="5592428E">
      <w:pPr>
        <w:spacing w:after="0" w:line="240" w:lineRule="auto"/>
        <w:ind w:left="5529"/>
        <w:outlineLvl w:val="1"/>
        <w:rPr>
          <w:rFonts w:hint="default" w:ascii="Times New Roman" w:hAnsi="Times New Roman" w:eastAsia="Times New Roman" w:cs="Times New Roman"/>
          <w:color w:val="333333"/>
          <w:sz w:val="28"/>
          <w:lang w:val="en-US" w:eastAsia="ru-RU" w:bidi="ar-SA"/>
        </w:rPr>
      </w:pPr>
      <w:r>
        <w:rPr>
          <w:rFonts w:ascii="Times New Roman" w:hAnsi="Times New Roman" w:eastAsia="Times New Roman" w:cs="Times New Roman"/>
          <w:sz w:val="28"/>
          <w:lang w:val="ru-RU" w:eastAsia="ru-RU" w:bidi="ar-SA"/>
        </w:rPr>
        <w:t>_____________ О</w:t>
      </w:r>
      <w:r>
        <w:rPr>
          <w:rFonts w:hint="default" w:ascii="Times New Roman" w:hAnsi="Times New Roman" w:eastAsia="Times New Roman" w:cs="Times New Roman"/>
          <w:sz w:val="28"/>
          <w:lang w:val="en-US" w:eastAsia="ru-RU" w:bidi="ar-SA"/>
        </w:rPr>
        <w:t>.А.Головнёва</w:t>
      </w:r>
    </w:p>
    <w:p w14:paraId="67103499">
      <w:pPr>
        <w:spacing w:after="0" w:line="240" w:lineRule="auto"/>
        <w:outlineLvl w:val="1"/>
        <w:rPr>
          <w:rFonts w:ascii="Times New Roman" w:hAnsi="Times New Roman" w:eastAsia="Times New Roman" w:cs="Times New Roman"/>
          <w:b/>
          <w:color w:val="333333"/>
          <w:sz w:val="32"/>
          <w:lang w:val="ru-RU" w:eastAsia="ru-RU" w:bidi="ar-SA"/>
        </w:rPr>
      </w:pPr>
    </w:p>
    <w:p w14:paraId="73BECAD0">
      <w:pPr>
        <w:spacing w:after="100" w:line="240" w:lineRule="auto"/>
        <w:rPr>
          <w:rFonts w:ascii="Times New Roman" w:hAnsi="Times New Roman" w:eastAsia="Times New Roman" w:cs="Times New Roman"/>
          <w:b/>
          <w:bCs/>
          <w:color w:val="333333"/>
          <w:lang w:val="ru-RU" w:eastAsia="ru-RU" w:bidi="ar-SA"/>
        </w:rPr>
      </w:pPr>
    </w:p>
    <w:p w14:paraId="797789B7">
      <w:pPr>
        <w:spacing w:after="100" w:line="240" w:lineRule="auto"/>
        <w:jc w:val="center"/>
        <w:rPr>
          <w:rFonts w:ascii="Times New Roman" w:hAnsi="Times New Roman" w:eastAsia="Times New Roman" w:cs="Times New Roman"/>
          <w:sz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sz w:val="28"/>
          <w:lang w:val="ru-RU" w:eastAsia="ru-RU" w:bidi="ar-SA"/>
        </w:rPr>
        <w:t>ГРАФИК</w:t>
      </w:r>
      <w:r>
        <w:rPr>
          <w:rFonts w:ascii="Times New Roman" w:hAnsi="Times New Roman" w:eastAsia="Times New Roman" w:cs="Times New Roman"/>
          <w:sz w:val="28"/>
          <w:lang w:val="ru-RU" w:eastAsia="ru-RU" w:bidi="ar-SA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lang w:val="ru-RU" w:eastAsia="ru-RU" w:bidi="ar-SA"/>
        </w:rPr>
        <w:t>личных приемов граждан, их представителей, представителей юридических лиц в организации на 202</w:t>
      </w:r>
      <w:r>
        <w:rPr>
          <w:rFonts w:hint="default" w:ascii="Times New Roman" w:hAnsi="Times New Roman" w:eastAsia="Times New Roman" w:cs="Times New Roman"/>
          <w:b/>
          <w:sz w:val="28"/>
          <w:lang w:val="en-US" w:eastAsia="ru-RU" w:bidi="ar-SA"/>
        </w:rPr>
        <w:t>6</w:t>
      </w:r>
      <w:r>
        <w:rPr>
          <w:rFonts w:ascii="Times New Roman" w:hAnsi="Times New Roman" w:eastAsia="Times New Roman" w:cs="Times New Roman"/>
          <w:b/>
          <w:sz w:val="28"/>
          <w:lang w:val="ru-RU" w:eastAsia="ru-RU" w:bidi="ar-SA"/>
        </w:rPr>
        <w:t xml:space="preserve"> года</w:t>
      </w:r>
      <w:r>
        <w:rPr>
          <w:rFonts w:ascii="Times New Roman" w:hAnsi="Times New Roman" w:eastAsia="Times New Roman" w:cs="Times New Roman"/>
          <w:sz w:val="28"/>
          <w:lang w:val="ru-RU" w:eastAsia="ru-RU" w:bidi="ar-SA"/>
        </w:rPr>
        <w:t xml:space="preserve"> </w:t>
      </w:r>
    </w:p>
    <w:tbl>
      <w:tblPr>
        <w:tblStyle w:val="1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1"/>
        <w:gridCol w:w="2330"/>
        <w:gridCol w:w="1792"/>
        <w:gridCol w:w="2158"/>
      </w:tblGrid>
      <w:tr w14:paraId="6EFF97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36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9EB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Ф.И.О., должность</w:t>
            </w:r>
          </w:p>
        </w:tc>
        <w:tc>
          <w:tcPr>
            <w:tcW w:w="24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EC11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Дни приема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1007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Кабинет</w:t>
            </w:r>
          </w:p>
        </w:tc>
        <w:tc>
          <w:tcPr>
            <w:tcW w:w="22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B21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Время</w:t>
            </w:r>
          </w:p>
        </w:tc>
      </w:tr>
      <w:tr w14:paraId="16F6EE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336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E76029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ru-RU"/>
              </w:rPr>
              <w:t>Головнёва</w:t>
            </w:r>
            <w:r>
              <w:rPr>
                <w:rFonts w:hint="default" w:ascii="Times New Roman" w:hAnsi="Times New Roman" w:cs="Times New Roman"/>
                <w:i/>
                <w:sz w:val="28"/>
                <w:lang w:val="ru-RU"/>
              </w:rPr>
              <w:t xml:space="preserve"> Оксана Александровна</w:t>
            </w:r>
            <w:r>
              <w:rPr>
                <w:rFonts w:ascii="Times New Roman" w:hAnsi="Times New Roman" w:cs="Times New Roman"/>
                <w:i/>
                <w:sz w:val="28"/>
                <w:lang w:val="ru-RU"/>
              </w:rPr>
              <w:t xml:space="preserve">, </w:t>
            </w:r>
          </w:p>
          <w:p w14:paraId="704E8B0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i/>
                <w:sz w:val="28"/>
                <w:lang w:val="ru-RU"/>
              </w:rPr>
              <w:t>.о.</w:t>
            </w:r>
            <w:r>
              <w:rPr>
                <w:rFonts w:ascii="Times New Roman" w:hAnsi="Times New Roman" w:cs="Times New Roman"/>
                <w:i/>
                <w:sz w:val="28"/>
                <w:lang w:val="ru-RU"/>
              </w:rPr>
              <w:t>начальника РВС</w:t>
            </w:r>
          </w:p>
        </w:tc>
        <w:tc>
          <w:tcPr>
            <w:tcW w:w="24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037CD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ru-RU"/>
              </w:rPr>
              <w:t>первая и третья среда месяца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7CDD8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i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lang w:val="ru-RU"/>
              </w:rPr>
              <w:t>4</w:t>
            </w:r>
          </w:p>
        </w:tc>
        <w:tc>
          <w:tcPr>
            <w:tcW w:w="22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F03FC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ru-RU"/>
              </w:rPr>
              <w:t>08.00-12.00</w:t>
            </w:r>
          </w:p>
        </w:tc>
      </w:tr>
      <w:tr w14:paraId="483630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336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A372A6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ru-RU"/>
              </w:rPr>
              <w:t>Петухова</w:t>
            </w:r>
            <w:r>
              <w:rPr>
                <w:rFonts w:hint="default" w:ascii="Times New Roman" w:hAnsi="Times New Roman" w:cs="Times New Roman"/>
                <w:i/>
                <w:sz w:val="28"/>
                <w:lang w:val="ru-RU"/>
              </w:rPr>
              <w:t xml:space="preserve"> Светлана Михайловна</w:t>
            </w:r>
            <w:r>
              <w:rPr>
                <w:rFonts w:ascii="Times New Roman" w:hAnsi="Times New Roman" w:cs="Times New Roman"/>
                <w:i/>
                <w:sz w:val="28"/>
                <w:lang w:val="ru-RU"/>
              </w:rPr>
              <w:t xml:space="preserve">, </w:t>
            </w:r>
          </w:p>
          <w:p w14:paraId="51632E4D">
            <w:pPr>
              <w:spacing w:after="0" w:line="240" w:lineRule="auto"/>
              <w:rPr>
                <w:rFonts w:hint="default" w:ascii="Times New Roman" w:hAnsi="Times New Roman" w:cs="Times New Roman"/>
                <w:i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ru-RU"/>
              </w:rPr>
              <w:t>заместитель начальника</w:t>
            </w:r>
            <w:r>
              <w:rPr>
                <w:rFonts w:hint="default" w:ascii="Times New Roman" w:hAnsi="Times New Roman" w:cs="Times New Roman"/>
                <w:i/>
                <w:sz w:val="28"/>
                <w:lang w:val="ru-RU"/>
              </w:rPr>
              <w:t>-зав.ДЛ</w:t>
            </w:r>
          </w:p>
        </w:tc>
        <w:tc>
          <w:tcPr>
            <w:tcW w:w="24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4F41B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ru-RU"/>
              </w:rPr>
              <w:t>второй и четвертый вторник месяца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3C5AF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i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ru-RU"/>
              </w:rPr>
              <w:t>Диагностическая</w:t>
            </w:r>
            <w:r>
              <w:rPr>
                <w:rFonts w:hint="default" w:ascii="Times New Roman" w:hAnsi="Times New Roman" w:cs="Times New Roman"/>
                <w:i/>
                <w:sz w:val="28"/>
                <w:lang w:val="ru-RU"/>
              </w:rPr>
              <w:t xml:space="preserve"> лаборатория</w:t>
            </w:r>
          </w:p>
        </w:tc>
        <w:tc>
          <w:tcPr>
            <w:tcW w:w="22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1F53D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ru-RU"/>
              </w:rPr>
              <w:t>08.00-12.00</w:t>
            </w:r>
          </w:p>
        </w:tc>
      </w:tr>
    </w:tbl>
    <w:p w14:paraId="61F00D85">
      <w:pPr>
        <w:spacing w:after="100" w:line="240" w:lineRule="auto"/>
        <w:jc w:val="center"/>
        <w:rPr>
          <w:rFonts w:ascii="Times New Roman" w:hAnsi="Times New Roman" w:eastAsia="Times New Roman" w:cs="Times New Roman"/>
          <w:b/>
          <w:bCs/>
          <w:color w:val="333333"/>
          <w:sz w:val="28"/>
          <w:lang w:val="ru-RU" w:eastAsia="ru-RU" w:bidi="ar-SA"/>
        </w:rPr>
      </w:pPr>
    </w:p>
    <w:p w14:paraId="514391CA">
      <w:pPr>
        <w:spacing w:after="100" w:line="240" w:lineRule="auto"/>
        <w:jc w:val="center"/>
        <w:rPr>
          <w:rFonts w:ascii="Times New Roman" w:hAnsi="Times New Roman" w:eastAsia="Times New Roman" w:cs="Times New Roman"/>
          <w:b/>
          <w:bCs/>
          <w:color w:val="333333"/>
          <w:sz w:val="20"/>
          <w:lang w:val="ru-RU" w:eastAsia="ru-RU" w:bidi="ar-SA"/>
        </w:rPr>
      </w:pPr>
    </w:p>
    <w:p w14:paraId="283CD07F">
      <w:pPr>
        <w:spacing w:after="100" w:line="240" w:lineRule="auto"/>
        <w:jc w:val="center"/>
        <w:rPr>
          <w:rFonts w:ascii="Times New Roman" w:hAnsi="Times New Roman" w:eastAsia="Times New Roman" w:cs="Times New Roman"/>
          <w:b/>
          <w:sz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sz w:val="28"/>
          <w:lang w:val="ru-RU" w:eastAsia="ru-RU" w:bidi="ar-SA"/>
        </w:rPr>
        <w:t>ГРАФИК</w:t>
      </w:r>
      <w:r>
        <w:rPr>
          <w:rFonts w:ascii="Times New Roman" w:hAnsi="Times New Roman" w:eastAsia="Times New Roman" w:cs="Times New Roman"/>
          <w:sz w:val="28"/>
          <w:lang w:val="ru-RU" w:eastAsia="ru-RU" w:bidi="ar-SA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lang w:val="ru-RU" w:eastAsia="ru-RU" w:bidi="ar-SA"/>
        </w:rPr>
        <w:t>приемов граждан, индивидуальных предпринимателей и представителей юридических лиц, в том числе с заявлениями об осуществлении административных процедур в организации на 202</w:t>
      </w:r>
      <w:r>
        <w:rPr>
          <w:rFonts w:hint="default" w:ascii="Times New Roman" w:hAnsi="Times New Roman" w:eastAsia="Times New Roman" w:cs="Times New Roman"/>
          <w:b/>
          <w:sz w:val="28"/>
          <w:lang w:val="en-US" w:eastAsia="ru-RU" w:bidi="ar-SA"/>
        </w:rPr>
        <w:t>6</w:t>
      </w:r>
      <w:r>
        <w:rPr>
          <w:rFonts w:ascii="Times New Roman" w:hAnsi="Times New Roman" w:eastAsia="Times New Roman" w:cs="Times New Roman"/>
          <w:b/>
          <w:sz w:val="28"/>
          <w:lang w:val="ru-RU" w:eastAsia="ru-RU" w:bidi="ar-SA"/>
        </w:rPr>
        <w:t xml:space="preserve"> года</w:t>
      </w:r>
      <w:r>
        <w:rPr>
          <w:rFonts w:ascii="Times New Roman" w:hAnsi="Times New Roman" w:eastAsia="Times New Roman" w:cs="Times New Roman"/>
          <w:sz w:val="28"/>
          <w:lang w:val="ru-RU" w:eastAsia="ru-RU" w:bidi="ar-SA"/>
        </w:rPr>
        <w:t xml:space="preserve"> </w:t>
      </w:r>
    </w:p>
    <w:tbl>
      <w:tblPr>
        <w:tblStyle w:val="1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202"/>
        <w:gridCol w:w="1660"/>
        <w:gridCol w:w="1178"/>
        <w:gridCol w:w="1021"/>
      </w:tblGrid>
      <w:tr w14:paraId="2A21C7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5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0175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Ф.И.О., должность</w:t>
            </w:r>
          </w:p>
        </w:tc>
        <w:tc>
          <w:tcPr>
            <w:tcW w:w="22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98B8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Дни приема</w:t>
            </w:r>
          </w:p>
        </w:tc>
        <w:tc>
          <w:tcPr>
            <w:tcW w:w="16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9E29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Кабинет</w:t>
            </w:r>
          </w:p>
        </w:tc>
        <w:tc>
          <w:tcPr>
            <w:tcW w:w="219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591E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Время</w:t>
            </w:r>
          </w:p>
        </w:tc>
      </w:tr>
      <w:tr w14:paraId="34E1F2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3510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5DF005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Головнёва Оксана Александровна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u w:val="single"/>
                <w:lang w:val="ru-RU" w:eastAsia="ru-RU" w:bidi="ar-SA"/>
              </w:rPr>
              <w:t xml:space="preserve">  -</w:t>
            </w:r>
            <w:r>
              <w:rPr>
                <w:rFonts w:ascii="Times New Roman" w:hAnsi="Times New Roman" w:cs="Times New Roman"/>
                <w:i/>
                <w:sz w:val="28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i/>
                <w:sz w:val="28"/>
                <w:lang w:val="ru-RU"/>
              </w:rPr>
              <w:t>.о.</w:t>
            </w:r>
            <w:r>
              <w:rPr>
                <w:rFonts w:ascii="Times New Roman" w:hAnsi="Times New Roman" w:cs="Times New Roman"/>
                <w:i/>
                <w:sz w:val="28"/>
                <w:lang w:val="ru-RU"/>
              </w:rPr>
              <w:t>начальника РВС</w:t>
            </w:r>
            <w:bookmarkStart w:id="0" w:name="_GoBack"/>
            <w:bookmarkEnd w:id="0"/>
          </w:p>
        </w:tc>
        <w:tc>
          <w:tcPr>
            <w:tcW w:w="2202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5C1776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ru-RU"/>
              </w:rPr>
              <w:t>понедельник-пятница</w:t>
            </w:r>
          </w:p>
        </w:tc>
        <w:tc>
          <w:tcPr>
            <w:tcW w:w="1660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B364B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ru-RU"/>
              </w:rPr>
              <w:t>2</w:t>
            </w:r>
          </w:p>
          <w:p w14:paraId="3CFA64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ru-RU"/>
              </w:rPr>
              <w:t>(приемная)</w:t>
            </w:r>
          </w:p>
        </w:tc>
        <w:tc>
          <w:tcPr>
            <w:tcW w:w="2199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6CECADE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ru-RU"/>
              </w:rPr>
              <w:t>08.00-13.00</w:t>
            </w:r>
          </w:p>
          <w:p w14:paraId="4ED74E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ru-RU"/>
              </w:rPr>
              <w:t>14.00-17.00</w:t>
            </w:r>
          </w:p>
        </w:tc>
      </w:tr>
      <w:tr w14:paraId="264667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351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B1D044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заменяющее лицо</w:t>
            </w:r>
          </w:p>
          <w:p w14:paraId="0339ED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ветспециалисты РВС </w:t>
            </w:r>
          </w:p>
        </w:tc>
        <w:tc>
          <w:tcPr>
            <w:tcW w:w="22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0622C3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ru-RU"/>
              </w:rPr>
              <w:t>понедельник-пятница</w:t>
            </w:r>
          </w:p>
        </w:tc>
        <w:tc>
          <w:tcPr>
            <w:tcW w:w="166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1485C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ru-RU"/>
              </w:rPr>
              <w:t>2</w:t>
            </w:r>
          </w:p>
          <w:p w14:paraId="401B50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ru-RU"/>
              </w:rPr>
              <w:t>(приемная)</w:t>
            </w:r>
          </w:p>
        </w:tc>
        <w:tc>
          <w:tcPr>
            <w:tcW w:w="2199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2E17B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ru-RU"/>
              </w:rPr>
              <w:t>08.00-13.00</w:t>
            </w:r>
          </w:p>
          <w:p w14:paraId="4F3B05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ru-RU"/>
              </w:rPr>
              <w:t>14.00-17.00</w:t>
            </w:r>
          </w:p>
        </w:tc>
      </w:tr>
      <w:tr w14:paraId="771364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35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5F803D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ru-RU"/>
              </w:rPr>
              <w:t>Зеньковская Валентина Валентиновна</w:t>
            </w:r>
          </w:p>
          <w:p w14:paraId="46B863F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ru-RU"/>
              </w:rPr>
              <w:t>заведующий ветаптекой</w:t>
            </w:r>
          </w:p>
        </w:tc>
        <w:tc>
          <w:tcPr>
            <w:tcW w:w="22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AE0B7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ru-RU"/>
              </w:rPr>
              <w:t>понедельник-пятница</w:t>
            </w:r>
          </w:p>
        </w:tc>
        <w:tc>
          <w:tcPr>
            <w:tcW w:w="16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9F62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ru-RU"/>
              </w:rPr>
              <w:t>3</w:t>
            </w:r>
          </w:p>
          <w:p w14:paraId="446661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ru-RU"/>
              </w:rPr>
              <w:t>(бухгалтерия)</w:t>
            </w:r>
          </w:p>
        </w:tc>
        <w:tc>
          <w:tcPr>
            <w:tcW w:w="219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6CA59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ru-RU"/>
              </w:rPr>
              <w:t>08.00-13.00</w:t>
            </w:r>
          </w:p>
          <w:p w14:paraId="3BCE5E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ru-RU"/>
              </w:rPr>
              <w:t>14.00-17.00</w:t>
            </w:r>
          </w:p>
        </w:tc>
      </w:tr>
      <w:tr w14:paraId="74A745A4">
        <w:tblPrEx>
          <w:tblBorders>
            <w:top w:val="single" w:color="auto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100" w:hRule="atLeast"/>
        </w:trPr>
        <w:tc>
          <w:tcPr>
            <w:tcW w:w="8550" w:type="dxa"/>
            <w:gridSpan w:val="4"/>
            <w:tcBorders>
              <w:top w:val="single" w:color="auto" w:sz="12" w:space="0"/>
            </w:tcBorders>
          </w:tcPr>
          <w:p w14:paraId="33663FB8">
            <w:pPr>
              <w:spacing w:after="0" w:line="240" w:lineRule="auto"/>
              <w:rPr>
                <w:lang w:val="ru-RU"/>
              </w:rPr>
            </w:pPr>
          </w:p>
        </w:tc>
      </w:tr>
    </w:tbl>
    <w:p w14:paraId="50278F93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Выходной: суббота, воскресенье.</w:t>
      </w:r>
    </w:p>
    <w:sectPr>
      <w:pgSz w:w="11906" w:h="16838"/>
      <w:pgMar w:top="1134" w:right="850" w:bottom="2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B062F"/>
    <w:rsid w:val="00085085"/>
    <w:rsid w:val="000858E5"/>
    <w:rsid w:val="001A78E9"/>
    <w:rsid w:val="002A7061"/>
    <w:rsid w:val="002D4791"/>
    <w:rsid w:val="003577C2"/>
    <w:rsid w:val="004A4D97"/>
    <w:rsid w:val="00533E48"/>
    <w:rsid w:val="006231EA"/>
    <w:rsid w:val="00955B86"/>
    <w:rsid w:val="00960327"/>
    <w:rsid w:val="00990408"/>
    <w:rsid w:val="009D2C29"/>
    <w:rsid w:val="00A700D9"/>
    <w:rsid w:val="00A84783"/>
    <w:rsid w:val="00BB062F"/>
    <w:rsid w:val="00C855F0"/>
    <w:rsid w:val="00CF6CA0"/>
    <w:rsid w:val="00DA0211"/>
    <w:rsid w:val="00E40AE8"/>
    <w:rsid w:val="00EA012B"/>
    <w:rsid w:val="00F35DFA"/>
    <w:rsid w:val="5680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6">
    <w:name w:val="Title"/>
    <w:basedOn w:val="1"/>
    <w:next w:val="1"/>
    <w:link w:val="28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7">
    <w:name w:val="Subtitle"/>
    <w:basedOn w:val="1"/>
    <w:next w:val="1"/>
    <w:link w:val="2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8">
    <w:name w:val="Table Grid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9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0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1">
    <w:name w:val="Заголовок 3 Знак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2">
    <w:name w:val="Заголовок 4 Знак"/>
    <w:basedOn w:val="11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3">
    <w:name w:val="Заголовок 5 Знак"/>
    <w:basedOn w:val="11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24">
    <w:name w:val="Заголовок 6 Знак"/>
    <w:basedOn w:val="11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25">
    <w:name w:val="Заголовок 7 Знак"/>
    <w:basedOn w:val="11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26">
    <w:name w:val="Заголовок 8 Знак"/>
    <w:basedOn w:val="11"/>
    <w:link w:val="9"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customStyle="1" w:styleId="27">
    <w:name w:val="Заголовок 9 Знак"/>
    <w:basedOn w:val="11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28">
    <w:name w:val="Заголовок Знак"/>
    <w:basedOn w:val="11"/>
    <w:link w:val="16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9">
    <w:name w:val="Подзаголовок Знак"/>
    <w:basedOn w:val="11"/>
    <w:link w:val="17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3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paragraph" w:styleId="32">
    <w:name w:val="Quote"/>
    <w:basedOn w:val="1"/>
    <w:next w:val="1"/>
    <w:link w:val="33"/>
    <w:qFormat/>
    <w:uiPriority w:val="29"/>
    <w:rPr>
      <w:i/>
      <w:iCs/>
      <w:color w:val="000000" w:themeColor="text1"/>
    </w:rPr>
  </w:style>
  <w:style w:type="character" w:customStyle="1" w:styleId="33">
    <w:name w:val="Цитата 2 Знак"/>
    <w:basedOn w:val="11"/>
    <w:link w:val="32"/>
    <w:uiPriority w:val="29"/>
    <w:rPr>
      <w:i/>
      <w:iCs/>
      <w:color w:val="000000" w:themeColor="text1"/>
    </w:rPr>
  </w:style>
  <w:style w:type="paragraph" w:styleId="34">
    <w:name w:val="Intense Quote"/>
    <w:basedOn w:val="1"/>
    <w:next w:val="1"/>
    <w:link w:val="35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35">
    <w:name w:val="Выделенная цитата Знак"/>
    <w:basedOn w:val="11"/>
    <w:link w:val="34"/>
    <w:uiPriority w:val="30"/>
    <w:rPr>
      <w:b/>
      <w:bCs/>
      <w:i/>
      <w:iCs/>
      <w:color w:val="4F81BD" w:themeColor="accent1"/>
    </w:rPr>
  </w:style>
  <w:style w:type="character" w:customStyle="1" w:styleId="36">
    <w:name w:val="Subtle Emphasis"/>
    <w:basedOn w:val="11"/>
    <w:qFormat/>
    <w:uiPriority w:val="19"/>
    <w:rPr>
      <w:i/>
      <w:iCs/>
      <w:color w:val="7F7F7F" w:themeColor="text1" w:themeTint="7F"/>
    </w:rPr>
  </w:style>
  <w:style w:type="character" w:customStyle="1" w:styleId="37">
    <w:name w:val="Intense Emphasis"/>
    <w:basedOn w:val="11"/>
    <w:qFormat/>
    <w:uiPriority w:val="21"/>
    <w:rPr>
      <w:b/>
      <w:bCs/>
      <w:i/>
      <w:iCs/>
      <w:color w:val="4F81BD" w:themeColor="accent1"/>
    </w:rPr>
  </w:style>
  <w:style w:type="character" w:customStyle="1" w:styleId="38">
    <w:name w:val="Subtle Reference"/>
    <w:basedOn w:val="11"/>
    <w:qFormat/>
    <w:uiPriority w:val="31"/>
    <w:rPr>
      <w:smallCaps/>
      <w:color w:val="C0504D" w:themeColor="accent2"/>
      <w:u w:val="single"/>
    </w:rPr>
  </w:style>
  <w:style w:type="character" w:customStyle="1" w:styleId="39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40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RePack, SanBuild</Company>
  <Pages>1</Pages>
  <Words>114</Words>
  <Characters>897</Characters>
  <Lines>7</Lines>
  <Paragraphs>2</Paragraphs>
  <TotalTime>4</TotalTime>
  <ScaleCrop>false</ScaleCrop>
  <LinksUpToDate>false</LinksUpToDate>
  <CharactersWithSpaces>970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2020-09-17T08:44:00Z</dcterms:created>
  <dc:creator>Администратoр</dc:creator>
  <cp:lastModifiedBy>User</cp:lastModifiedBy>
  <cp:lastPrinted>2026-04-14T05:55:04Z</cp:lastPrinted>
  <dcterms:modified xsi:type="dcterms:W3CDTF">2026-04-14T05:55:08Z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eyJoZGlkIjoiZjNjMjI1MGMyMGJiN2QxZDMxYjllMjE5MGE1MDgwYTgifQ==</vt:lpwstr>
  </property>
  <property fmtid="{D5CDD505-2E9C-101B-9397-08002B2CF9AE}" pid="3" name="KSOProductBuildVer">
    <vt:lpwstr>1049-12.1.0.25242</vt:lpwstr>
  </property>
  <property fmtid="{D5CDD505-2E9C-101B-9397-08002B2CF9AE}" pid="4" name="ICV">
    <vt:lpwstr>42D7BA3B80794A37A2C7CE79520949F9_12</vt:lpwstr>
  </property>
</Properties>
</file>