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8DBD2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</w:p>
    <w:p w14:paraId="76A5C34E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УТВЕРЖДАЮ</w:t>
      </w:r>
    </w:p>
    <w:p w14:paraId="50427422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И</w:t>
      </w:r>
      <w:r>
        <w:rPr>
          <w:rFonts w:hint="default" w:ascii="Times New Roman" w:hAnsi="Times New Roman" w:eastAsia="Times New Roman" w:cs="Times New Roman"/>
          <w:color w:val="333333"/>
          <w:sz w:val="28"/>
          <w:lang w:val="en-US" w:eastAsia="ru-RU" w:bidi="ar-SA"/>
        </w:rPr>
        <w:t>.о.н</w:t>
      </w: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ачальника</w:t>
      </w:r>
    </w:p>
    <w:p w14:paraId="206E0C4D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ВСУ «Глусская райветстанция»</w:t>
      </w:r>
    </w:p>
    <w:p w14:paraId="38DAB88B">
      <w:pPr>
        <w:spacing w:after="0" w:line="240" w:lineRule="auto"/>
        <w:ind w:left="5529"/>
        <w:outlineLvl w:val="1"/>
        <w:rPr>
          <w:rFonts w:hint="default" w:ascii="Times New Roman" w:hAnsi="Times New Roman" w:eastAsia="Times New Roman" w:cs="Times New Roman"/>
          <w:color w:val="333333"/>
          <w:sz w:val="28"/>
          <w:lang w:val="en-US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_____________ В</w:t>
      </w:r>
      <w:r>
        <w:rPr>
          <w:rFonts w:hint="default" w:ascii="Times New Roman" w:hAnsi="Times New Roman" w:eastAsia="Times New Roman" w:cs="Times New Roman"/>
          <w:color w:val="333333"/>
          <w:sz w:val="28"/>
          <w:lang w:val="en-US" w:eastAsia="ru-RU" w:bidi="ar-SA"/>
        </w:rPr>
        <w:t>.С.Размова</w:t>
      </w:r>
    </w:p>
    <w:p w14:paraId="39E68CC8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lang w:val="ru-RU" w:eastAsia="ru-RU" w:bidi="ar-SA"/>
        </w:rPr>
      </w:pPr>
    </w:p>
    <w:p w14:paraId="5CB397CA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8"/>
          <w:lang w:val="ru-RU" w:eastAsia="ru-RU" w:bidi="ar-SA"/>
        </w:rPr>
      </w:pPr>
    </w:p>
    <w:p w14:paraId="70D316FE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8"/>
          <w:lang w:val="ru-RU" w:eastAsia="ru-RU" w:bidi="ar-SA"/>
        </w:rPr>
      </w:pPr>
    </w:p>
    <w:p w14:paraId="6D25FCB7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val="ru-RU" w:eastAsia="ru-RU" w:bidi="ar-SA"/>
        </w:rPr>
        <w:t>ГРАФИК</w:t>
      </w:r>
      <w:r>
        <w:rPr>
          <w:rFonts w:ascii="Times New Roman" w:hAnsi="Times New Roman" w:eastAsia="Times New Roman" w:cs="Times New Roman"/>
          <w:sz w:val="32"/>
          <w:szCs w:val="32"/>
          <w:lang w:val="ru-RU" w:eastAsia="ru-RU" w:bidi="ar-SA"/>
        </w:rPr>
        <w:br w:type="textWrapping"/>
      </w:r>
      <w:bookmarkStart w:id="0" w:name="_GoBack"/>
      <w:r>
        <w:rPr>
          <w:rFonts w:ascii="Times New Roman" w:hAnsi="Times New Roman" w:eastAsia="Times New Roman" w:cs="Times New Roman"/>
          <w:b/>
          <w:sz w:val="32"/>
          <w:szCs w:val="32"/>
          <w:lang w:val="ru-RU" w:eastAsia="ru-RU" w:bidi="ar-SA"/>
        </w:rPr>
        <w:t>еженедельного проведения «прямых телефонных линий»</w:t>
      </w:r>
      <w:r>
        <w:rPr>
          <w:rFonts w:ascii="Times New Roman" w:hAnsi="Times New Roman" w:eastAsia="Times New Roman" w:cs="Times New Roman"/>
          <w:sz w:val="32"/>
          <w:szCs w:val="32"/>
          <w:lang w:val="ru-RU" w:eastAsia="ru-RU" w:bidi="ar-SA"/>
        </w:rPr>
        <w:t xml:space="preserve"> </w:t>
      </w:r>
    </w:p>
    <w:p w14:paraId="655CEEC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32"/>
          <w:szCs w:val="32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val="ru-RU" w:eastAsia="ru-RU" w:bidi="ar-SA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 w:bidi="ar-SA"/>
        </w:rPr>
        <w:t>III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val="ru-RU" w:eastAsia="ru-RU" w:bidi="ar-SA"/>
        </w:rPr>
        <w:t xml:space="preserve"> квартал 202</w:t>
      </w:r>
      <w:r>
        <w:rPr>
          <w:rFonts w:hint="default" w:ascii="Times New Roman" w:hAnsi="Times New Roman" w:eastAsia="Times New Roman" w:cs="Times New Roman"/>
          <w:b/>
          <w:bCs/>
          <w:sz w:val="32"/>
          <w:szCs w:val="32"/>
          <w:lang w:val="en-US" w:eastAsia="ru-RU" w:bidi="ar-SA"/>
        </w:rPr>
        <w:t>6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val="ru-RU" w:eastAsia="ru-RU" w:bidi="ar-SA"/>
        </w:rPr>
        <w:t xml:space="preserve"> года</w:t>
      </w:r>
      <w:bookmarkEnd w:id="0"/>
    </w:p>
    <w:p w14:paraId="3941B465">
      <w:pPr>
        <w:spacing w:after="100" w:line="240" w:lineRule="auto"/>
        <w:jc w:val="center"/>
        <w:rPr>
          <w:rFonts w:ascii="Times New Roman" w:hAnsi="Times New Roman" w:eastAsia="Times New Roman" w:cs="Times New Roman"/>
          <w:color w:val="333333"/>
          <w:sz w:val="18"/>
          <w:lang w:val="ru-RU" w:eastAsia="ru-RU" w:bidi="ar-SA"/>
        </w:rPr>
      </w:pPr>
    </w:p>
    <w:tbl>
      <w:tblPr>
        <w:tblStyle w:val="12"/>
        <w:tblW w:w="9498" w:type="dxa"/>
        <w:tblInd w:w="-20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5529"/>
        <w:gridCol w:w="1984"/>
      </w:tblGrid>
      <w:tr w14:paraId="22E70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33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24795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 w:val="28"/>
                <w:szCs w:val="28"/>
                <w:lang w:val="ru-RU" w:eastAsia="ru-RU" w:bidi="ar-SA"/>
              </w:rPr>
              <w:t>Дата и время проведения</w:t>
            </w:r>
          </w:p>
        </w:tc>
        <w:tc>
          <w:tcPr>
            <w:tcW w:w="55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33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0DE2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 w:val="28"/>
                <w:szCs w:val="28"/>
                <w:lang w:val="ru-RU" w:eastAsia="ru-RU" w:bidi="ar-SA"/>
              </w:rPr>
              <w:t>Ф.И.О., занимаемая должность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33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70211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 w:val="28"/>
                <w:szCs w:val="28"/>
                <w:lang w:val="ru-RU" w:eastAsia="ru-RU" w:bidi="ar-SA"/>
              </w:rPr>
              <w:t>Контактный телефон</w:t>
            </w:r>
          </w:p>
        </w:tc>
      </w:tr>
      <w:tr w14:paraId="15E8A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AFD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u w:val="single"/>
                <w:lang w:val="ru-RU" w:eastAsia="ru-RU" w:bidi="ar-SA"/>
              </w:rPr>
              <w:t>08.00-12.00</w:t>
            </w:r>
          </w:p>
          <w:p w14:paraId="5E1D5AC7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  <w:t>05.08.2026</w:t>
            </w:r>
          </w:p>
          <w:p w14:paraId="273064CD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  <w:t>19.08.2026</w:t>
            </w:r>
          </w:p>
          <w:p w14:paraId="0697E484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  <w:t>02.09.2026</w:t>
            </w:r>
          </w:p>
          <w:p w14:paraId="4D268107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lang w:val="en-US" w:eastAsia="ru-RU" w:bidi="ar-SA"/>
              </w:rPr>
              <w:t>16.09.2026</w:t>
            </w:r>
          </w:p>
          <w:p w14:paraId="0C265FD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5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BB64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Размова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 w:bidi="ar-SA"/>
              </w:rPr>
              <w:t xml:space="preserve"> Вероника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  <w:t> – исполняющий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 w:bidi="ar-SA"/>
              </w:rPr>
              <w:t xml:space="preserve"> обязанности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  <w:t xml:space="preserve">начальника райветстанции – главный ветеринарный врач района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D552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  <w:t>71-144</w:t>
            </w:r>
          </w:p>
        </w:tc>
      </w:tr>
    </w:tbl>
    <w:p w14:paraId="04289FA3">
      <w:pPr>
        <w:rPr>
          <w:lang w:val="ru-RU"/>
        </w:rPr>
      </w:pPr>
    </w:p>
    <w:p w14:paraId="698FDA34">
      <w:pPr>
        <w:rPr>
          <w:lang w:val="ru-RU"/>
        </w:rPr>
      </w:pPr>
    </w:p>
    <w:p w14:paraId="2580D947">
      <w:pPr>
        <w:spacing w:after="10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 w:bidi="ar-SA"/>
        </w:rPr>
        <w:t>Во время проведения «прямой телефонной линии»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val="ru-RU" w:eastAsia="ru-RU" w:bidi="ar-SA"/>
        </w:rPr>
        <w:t> граждане и юридические лица обращаются по вопросам, входящим в компетенцию ВСУ «Глусская райветстанция», либо по заранее планируемой теме, обусловленной её актуальностью.</w:t>
      </w:r>
    </w:p>
    <w:p w14:paraId="5B1C40F3">
      <w:pPr>
        <w:spacing w:after="10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 w:bidi="ar-SA"/>
        </w:rPr>
        <w:t>При обращении на «прямую линию» гражданин должен сообщить свою фамилию, собственное имя, отчество (при его наличии), данные о месте жительства и (или) работы (учебы), а представители юридического лица – фамилию собственное имя, отчество (при его наличии), наименование представляемого им юридического лица и его юридический адрес, изложить суть обращения.</w:t>
      </w:r>
    </w:p>
    <w:p w14:paraId="65F4810B">
      <w:pPr>
        <w:rPr>
          <w:lang w:val="ru-RU"/>
        </w:rPr>
      </w:pPr>
    </w:p>
    <w:p w14:paraId="433BE00B">
      <w:pPr>
        <w:rPr>
          <w:lang w:val="ru-RU"/>
        </w:rPr>
      </w:pPr>
    </w:p>
    <w:p w14:paraId="687A3577">
      <w:pPr>
        <w:rPr>
          <w:lang w:val="ru-RU"/>
        </w:rPr>
      </w:pPr>
    </w:p>
    <w:p w14:paraId="7F8DD20C">
      <w:pPr>
        <w:rPr>
          <w:lang w:val="ru-RU"/>
        </w:rPr>
      </w:pPr>
    </w:p>
    <w:p w14:paraId="6EB2A129">
      <w:pPr>
        <w:rPr>
          <w:lang w:val="ru-RU"/>
        </w:rPr>
      </w:pPr>
    </w:p>
    <w:p w14:paraId="700769DF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</w:p>
    <w:p w14:paraId="677578E9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УТВЕРЖДАЮ</w:t>
      </w:r>
    </w:p>
    <w:p w14:paraId="20AC67E0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Начальник</w:t>
      </w:r>
    </w:p>
    <w:p w14:paraId="1119BF10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ВСУ «Глусская райветстанция»</w:t>
      </w:r>
    </w:p>
    <w:p w14:paraId="23C3959E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333333"/>
          <w:sz w:val="28"/>
          <w:lang w:val="ru-RU" w:eastAsia="ru-RU" w:bidi="ar-SA"/>
        </w:rPr>
        <w:t>_____________ К.Н.Голуб</w:t>
      </w:r>
    </w:p>
    <w:p w14:paraId="214F88D8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lang w:val="ru-RU" w:eastAsia="ru-RU" w:bidi="ar-SA"/>
        </w:rPr>
      </w:pPr>
    </w:p>
    <w:p w14:paraId="03419406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8"/>
          <w:lang w:val="ru-RU" w:eastAsia="ru-RU" w:bidi="ar-SA"/>
        </w:rPr>
      </w:pPr>
    </w:p>
    <w:p w14:paraId="05D85D96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8"/>
          <w:lang w:val="ru-RU" w:eastAsia="ru-RU" w:bidi="ar-SA"/>
        </w:rPr>
      </w:pPr>
    </w:p>
    <w:p w14:paraId="588AE7D5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sz w:val="28"/>
          <w:lang w:val="ru-RU" w:eastAsia="ru-RU" w:bidi="ar-SA"/>
        </w:rPr>
        <w:t>ГРАФИК</w:t>
      </w: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b/>
          <w:sz w:val="28"/>
          <w:lang w:val="ru-RU" w:eastAsia="ru-RU" w:bidi="ar-SA"/>
        </w:rPr>
        <w:t>еженедельного проведения «прямых телефонных линий»</w:t>
      </w: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 xml:space="preserve"> </w:t>
      </w:r>
    </w:p>
    <w:p w14:paraId="63ECCAE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sz w:val="28"/>
          <w:lang w:val="ru-RU" w:eastAsia="ru-RU" w:bidi="ar-SA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sz w:val="28"/>
          <w:lang w:eastAsia="ru-RU" w:bidi="ar-SA"/>
        </w:rPr>
        <w:t>I</w:t>
      </w:r>
      <w:r>
        <w:rPr>
          <w:rFonts w:ascii="Times New Roman" w:hAnsi="Times New Roman" w:eastAsia="Times New Roman" w:cs="Times New Roman"/>
          <w:b/>
          <w:bCs/>
          <w:sz w:val="28"/>
          <w:lang w:val="ru-RU" w:eastAsia="ru-RU" w:bidi="ar-SA"/>
        </w:rPr>
        <w:t xml:space="preserve"> квартал 2025 года</w:t>
      </w:r>
    </w:p>
    <w:p w14:paraId="0E301BF8">
      <w:pPr>
        <w:spacing w:after="100" w:line="240" w:lineRule="auto"/>
        <w:jc w:val="center"/>
        <w:rPr>
          <w:rFonts w:ascii="Times New Roman" w:hAnsi="Times New Roman" w:eastAsia="Times New Roman" w:cs="Times New Roman"/>
          <w:color w:val="333333"/>
          <w:sz w:val="18"/>
          <w:lang w:val="ru-RU" w:eastAsia="ru-RU" w:bidi="ar-SA"/>
        </w:rPr>
      </w:pPr>
    </w:p>
    <w:tbl>
      <w:tblPr>
        <w:tblStyle w:val="12"/>
        <w:tblW w:w="9498" w:type="dxa"/>
        <w:tblInd w:w="-20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5529"/>
        <w:gridCol w:w="1984"/>
      </w:tblGrid>
      <w:tr w14:paraId="11A02A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33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DA0B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Cs w:val="15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Cs w:val="15"/>
                <w:lang w:val="ru-RU" w:eastAsia="ru-RU" w:bidi="ar-SA"/>
              </w:rPr>
              <w:t>Дата и время проведения</w:t>
            </w:r>
          </w:p>
        </w:tc>
        <w:tc>
          <w:tcPr>
            <w:tcW w:w="55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33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C0325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Cs w:val="15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Cs w:val="15"/>
                <w:lang w:val="ru-RU" w:eastAsia="ru-RU" w:bidi="ar-SA"/>
              </w:rPr>
              <w:t>Ф.И.О., занимаемая должность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33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17AC8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Cs w:val="15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Cs w:val="15"/>
                <w:lang w:val="ru-RU" w:eastAsia="ru-RU" w:bidi="ar-SA"/>
              </w:rPr>
              <w:t>Контактный телефон</w:t>
            </w:r>
          </w:p>
        </w:tc>
      </w:tr>
      <w:tr w14:paraId="4E2DF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8039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u w:val="single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val="ru-RU" w:eastAsia="ru-RU" w:bidi="ar-SA"/>
              </w:rPr>
              <w:t>08.00-12.00</w:t>
            </w:r>
          </w:p>
          <w:p w14:paraId="24FEA4F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08.01.2025</w:t>
            </w:r>
          </w:p>
          <w:p w14:paraId="580AEA19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22.01.2025</w:t>
            </w:r>
          </w:p>
          <w:p w14:paraId="35C3A988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05.02.2025</w:t>
            </w:r>
          </w:p>
          <w:p w14:paraId="2E4BA830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19.02.2025</w:t>
            </w:r>
          </w:p>
          <w:p w14:paraId="278014DA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05.03.2025</w:t>
            </w:r>
          </w:p>
          <w:p w14:paraId="77ACB9BF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19.03.2025</w:t>
            </w:r>
          </w:p>
          <w:p w14:paraId="385ECA5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4A8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Голуб Константин Николаевич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– </w:t>
            </w:r>
          </w:p>
          <w:p w14:paraId="273D07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начальник райветстанции – главный ветеринарный врач района – главный государственный ветеринарный инспектор района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8428D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71-144</w:t>
            </w:r>
          </w:p>
        </w:tc>
      </w:tr>
      <w:tr w14:paraId="5BF4F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6" w:hRule="atLeast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F895A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u w:val="single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val="ru-RU" w:eastAsia="ru-RU" w:bidi="ar-SA"/>
              </w:rPr>
              <w:t>08.00-12.00</w:t>
            </w:r>
          </w:p>
          <w:p w14:paraId="32F52BA5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14.01.2025</w:t>
            </w:r>
          </w:p>
          <w:p w14:paraId="02982CA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28.01.2023</w:t>
            </w:r>
          </w:p>
          <w:p w14:paraId="22F53EEF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11.02.2025</w:t>
            </w:r>
          </w:p>
          <w:p w14:paraId="357C28E0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25.02.2025</w:t>
            </w:r>
          </w:p>
          <w:p w14:paraId="7738DFE1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11.03.2025</w:t>
            </w:r>
          </w:p>
          <w:p w14:paraId="5BF1B80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>25.03.2025</w:t>
            </w:r>
          </w:p>
        </w:tc>
        <w:tc>
          <w:tcPr>
            <w:tcW w:w="55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D664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Щерба Татьяна Николаевна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заместитель начальника – начальник противоэпизоотического отдела – ветеринарный врач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91F5C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71-646</w:t>
            </w:r>
          </w:p>
        </w:tc>
      </w:tr>
    </w:tbl>
    <w:p w14:paraId="5F04150F">
      <w:pPr>
        <w:rPr>
          <w:lang w:val="ru-RU"/>
        </w:rPr>
      </w:pPr>
    </w:p>
    <w:p w14:paraId="3AA8D0C4">
      <w:pPr>
        <w:spacing w:after="100" w:line="240" w:lineRule="auto"/>
        <w:jc w:val="both"/>
        <w:rPr>
          <w:rFonts w:ascii="Times New Roman" w:hAnsi="Times New Roman" w:eastAsia="Times New Roman" w:cs="Times New Roman"/>
          <w:color w:val="333333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333333"/>
          <w:lang w:val="ru-RU" w:eastAsia="ru-RU" w:bidi="ar-SA"/>
        </w:rPr>
        <w:t>Во время проведения «прямой телефонной линии»</w:t>
      </w:r>
      <w:r>
        <w:rPr>
          <w:rFonts w:ascii="Times New Roman" w:hAnsi="Times New Roman" w:eastAsia="Times New Roman" w:cs="Times New Roman"/>
          <w:color w:val="333333"/>
          <w:lang w:val="ru-RU" w:eastAsia="ru-RU" w:bidi="ar-SA"/>
        </w:rPr>
        <w:t> граждане и юридические лица обращаются по вопросам, входящим в компетенцию ВСУ «Глусская райветстанция», либо по заранее планируемой теме, обусловленной её актуальностью.</w:t>
      </w:r>
    </w:p>
    <w:p w14:paraId="795DD3C1">
      <w:pPr>
        <w:spacing w:after="100" w:line="240" w:lineRule="auto"/>
        <w:jc w:val="both"/>
        <w:rPr>
          <w:rFonts w:ascii="Times New Roman" w:hAnsi="Times New Roman" w:eastAsia="Times New Roman" w:cs="Times New Roman"/>
          <w:color w:val="333333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333333"/>
          <w:lang w:val="ru-RU" w:eastAsia="ru-RU" w:bidi="ar-SA"/>
        </w:rPr>
        <w:t>При обращении на «прямую линию» гражданин должен сообщить свою фамилию, собственное имя, отчество (при его наличии), данные о месте жительства и (или) работы (учебы), а представители юридического лица – фамилию собственное имя, отчество (при его наличии), наименование представляемого им юридического лица и его юридический адрес, изложить суть обращения.</w:t>
      </w:r>
    </w:p>
    <w:p w14:paraId="1F918A2D">
      <w:pPr>
        <w:rPr>
          <w:lang w:val="ru-RU"/>
        </w:rPr>
      </w:pPr>
    </w:p>
    <w:sectPr>
      <w:pgSz w:w="11906" w:h="16838"/>
      <w:pgMar w:top="567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07BA"/>
    <w:rsid w:val="000107BA"/>
    <w:rsid w:val="00046120"/>
    <w:rsid w:val="000C6D77"/>
    <w:rsid w:val="000E647C"/>
    <w:rsid w:val="00123875"/>
    <w:rsid w:val="00124553"/>
    <w:rsid w:val="001256DE"/>
    <w:rsid w:val="0022113B"/>
    <w:rsid w:val="002A7061"/>
    <w:rsid w:val="002B0DF0"/>
    <w:rsid w:val="002B7DAD"/>
    <w:rsid w:val="00342763"/>
    <w:rsid w:val="0037192C"/>
    <w:rsid w:val="00377C72"/>
    <w:rsid w:val="00380AD1"/>
    <w:rsid w:val="0041470C"/>
    <w:rsid w:val="004A4D97"/>
    <w:rsid w:val="00616FCD"/>
    <w:rsid w:val="006608D1"/>
    <w:rsid w:val="0066682A"/>
    <w:rsid w:val="006C710D"/>
    <w:rsid w:val="006E5B25"/>
    <w:rsid w:val="006E6B28"/>
    <w:rsid w:val="00704225"/>
    <w:rsid w:val="00710813"/>
    <w:rsid w:val="00731358"/>
    <w:rsid w:val="00737B07"/>
    <w:rsid w:val="007675E6"/>
    <w:rsid w:val="00772944"/>
    <w:rsid w:val="00772BD8"/>
    <w:rsid w:val="00873558"/>
    <w:rsid w:val="008F1DFF"/>
    <w:rsid w:val="00916122"/>
    <w:rsid w:val="00922A3D"/>
    <w:rsid w:val="009B766A"/>
    <w:rsid w:val="009D2C29"/>
    <w:rsid w:val="00A556A2"/>
    <w:rsid w:val="00A86DCC"/>
    <w:rsid w:val="00AB7E1D"/>
    <w:rsid w:val="00AE4CBF"/>
    <w:rsid w:val="00BA2182"/>
    <w:rsid w:val="00BD55B1"/>
    <w:rsid w:val="00BF7036"/>
    <w:rsid w:val="00C47823"/>
    <w:rsid w:val="00C5487A"/>
    <w:rsid w:val="00D3328F"/>
    <w:rsid w:val="00D344BB"/>
    <w:rsid w:val="00E27FE0"/>
    <w:rsid w:val="00E32DD4"/>
    <w:rsid w:val="00E71E8A"/>
    <w:rsid w:val="00E7792D"/>
    <w:rsid w:val="00E855E7"/>
    <w:rsid w:val="00E9340F"/>
    <w:rsid w:val="00E96209"/>
    <w:rsid w:val="00ED30E7"/>
    <w:rsid w:val="00F405A2"/>
    <w:rsid w:val="00F62773"/>
    <w:rsid w:val="00F97D67"/>
    <w:rsid w:val="00FA0549"/>
    <w:rsid w:val="58F60437"/>
    <w:rsid w:val="7983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6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8">
    <w:name w:val="Subtitle"/>
    <w:basedOn w:val="1"/>
    <w:next w:val="1"/>
    <w:link w:val="2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Заголовок 5 Знак"/>
    <w:basedOn w:val="11"/>
    <w:link w:val="6"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4">
    <w:name w:val="Заголовок 6 Знак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5">
    <w:name w:val="Заголовок 7 Знак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6">
    <w:name w:val="Заголовок 8 Знак"/>
    <w:basedOn w:val="11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27">
    <w:name w:val="Заголовок 9 Знак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28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9">
    <w:name w:val="Подзаголовок Знак"/>
    <w:basedOn w:val="11"/>
    <w:link w:val="1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styleId="32">
    <w:name w:val="Quote"/>
    <w:basedOn w:val="1"/>
    <w:next w:val="1"/>
    <w:link w:val="33"/>
    <w:qFormat/>
    <w:uiPriority w:val="29"/>
    <w:rPr>
      <w:i/>
      <w:iCs/>
      <w:color w:val="000000" w:themeColor="text1"/>
    </w:rPr>
  </w:style>
  <w:style w:type="character" w:customStyle="1" w:styleId="33">
    <w:name w:val="Цитата 2 Знак"/>
    <w:basedOn w:val="11"/>
    <w:link w:val="32"/>
    <w:qFormat/>
    <w:uiPriority w:val="29"/>
    <w:rPr>
      <w:i/>
      <w:iCs/>
      <w:color w:val="000000" w:themeColor="text1"/>
    </w:rPr>
  </w:style>
  <w:style w:type="paragraph" w:styleId="34">
    <w:name w:val="Intense Quote"/>
    <w:basedOn w:val="1"/>
    <w:next w:val="1"/>
    <w:link w:val="35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35">
    <w:name w:val="Выделенная цитата Знак"/>
    <w:basedOn w:val="11"/>
    <w:link w:val="34"/>
    <w:qFormat/>
    <w:uiPriority w:val="30"/>
    <w:rPr>
      <w:b/>
      <w:bCs/>
      <w:i/>
      <w:iCs/>
      <w:color w:val="4F81BD" w:themeColor="accent1"/>
    </w:rPr>
  </w:style>
  <w:style w:type="character" w:customStyle="1" w:styleId="36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7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38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39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0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RePack, SanBuild</Company>
  <Pages>2</Pages>
  <Words>370</Words>
  <Characters>2111</Characters>
  <Lines>17</Lines>
  <Paragraphs>4</Paragraphs>
  <TotalTime>4</TotalTime>
  <ScaleCrop>false</ScaleCrop>
  <LinksUpToDate>false</LinksUpToDate>
  <CharactersWithSpaces>2477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2019-01-30T08:01:00Z</dcterms:created>
  <dc:creator>Администратoр</dc:creator>
  <cp:lastModifiedBy>User</cp:lastModifiedBy>
  <cp:lastPrinted>2026-07-22T05:55:33Z</cp:lastPrinted>
  <dcterms:modified xsi:type="dcterms:W3CDTF">2026-07-22T05:55:49Z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eyJoZGlkIjoiZjNjMjI1MGMyMGJiN2QxZDMxYjllMjE5MGE1MDgwYTgifQ==</vt:lpwstr>
  </property>
  <property fmtid="{D5CDD505-2E9C-101B-9397-08002B2CF9AE}" pid="3" name="KSOProductBuildVer">
    <vt:lpwstr>1049-12.1.0.27458</vt:lpwstr>
  </property>
  <property fmtid="{D5CDD505-2E9C-101B-9397-08002B2CF9AE}" pid="4" name="ICV">
    <vt:lpwstr>28B483B644CA4AC0A3DBA84B84B46745_12</vt:lpwstr>
  </property>
</Properties>
</file>