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9022D5" w14:textId="77777777" w:rsidR="00AC4B9C" w:rsidRDefault="00AC4B9C" w:rsidP="00AC4B9C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 xml:space="preserve">Глусская районная организация  </w:t>
      </w:r>
    </w:p>
    <w:p w14:paraId="12953613" w14:textId="77777777" w:rsidR="00AC4B9C" w:rsidRDefault="00AC4B9C" w:rsidP="00AC4B9C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43BB73E" wp14:editId="21F19360">
            <wp:simplePos x="0" y="0"/>
            <wp:positionH relativeFrom="column">
              <wp:posOffset>-3810</wp:posOffset>
            </wp:positionH>
            <wp:positionV relativeFrom="paragraph">
              <wp:posOffset>546735</wp:posOffset>
            </wp:positionV>
            <wp:extent cx="1828800" cy="32283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1" t="22919" r="42467" b="42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2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56"/>
          <w:szCs w:val="56"/>
        </w:rPr>
        <w:t>ОО «</w:t>
      </w:r>
      <w:proofErr w:type="spellStart"/>
      <w:r>
        <w:rPr>
          <w:rFonts w:ascii="Times New Roman" w:hAnsi="Times New Roman" w:cs="Times New Roman"/>
          <w:b/>
          <w:bCs/>
          <w:sz w:val="56"/>
          <w:szCs w:val="56"/>
        </w:rPr>
        <w:t>БелТИЗ</w:t>
      </w:r>
      <w:proofErr w:type="spellEnd"/>
      <w:r>
        <w:rPr>
          <w:rFonts w:ascii="Times New Roman" w:hAnsi="Times New Roman" w:cs="Times New Roman"/>
          <w:b/>
          <w:bCs/>
          <w:sz w:val="56"/>
          <w:szCs w:val="56"/>
        </w:rPr>
        <w:t>»</w:t>
      </w:r>
      <w:r>
        <w:rPr>
          <w:rFonts w:ascii="Times New Roman" w:hAnsi="Times New Roman" w:cs="Times New Roman"/>
          <w:b/>
          <w:bCs/>
          <w:noProof/>
          <w:sz w:val="56"/>
          <w:szCs w:val="56"/>
        </w:rPr>
        <w:t xml:space="preserve">  </w:t>
      </w:r>
    </w:p>
    <w:p w14:paraId="01483193" w14:textId="77777777" w:rsidR="00AC4B9C" w:rsidRDefault="00AC4B9C" w:rsidP="00AC4B9C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9A2907F" w14:textId="77777777" w:rsidR="00AC4B9C" w:rsidRDefault="00AC4B9C" w:rsidP="00AC4B9C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C8E2589" w14:textId="77777777" w:rsidR="00AC4B9C" w:rsidRDefault="00AC4B9C" w:rsidP="00AC4B9C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442F66C" w14:textId="77777777" w:rsidR="00AC4B9C" w:rsidRDefault="00AC4B9C" w:rsidP="00AC4B9C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7F47E9A" w14:textId="77777777" w:rsidR="00AC4B9C" w:rsidRDefault="00AC4B9C" w:rsidP="00AC4B9C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09A9AD0B" w14:textId="77777777" w:rsidR="00AC4B9C" w:rsidRDefault="00AC4B9C" w:rsidP="00AC4B9C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D604355" w14:textId="77777777" w:rsidR="00AC4B9C" w:rsidRDefault="00AC4B9C" w:rsidP="00AC4B9C">
      <w:pPr>
        <w:jc w:val="both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b/>
          <w:bCs/>
          <w:sz w:val="56"/>
          <w:szCs w:val="56"/>
        </w:rPr>
        <w:t>Представитель организации ОО «</w:t>
      </w:r>
      <w:proofErr w:type="spellStart"/>
      <w:r>
        <w:rPr>
          <w:rFonts w:ascii="Times New Roman" w:hAnsi="Times New Roman" w:cs="Times New Roman"/>
          <w:b/>
          <w:bCs/>
          <w:sz w:val="56"/>
          <w:szCs w:val="56"/>
        </w:rPr>
        <w:t>БелТИЗ</w:t>
      </w:r>
      <w:proofErr w:type="spellEnd"/>
      <w:r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56"/>
          <w:szCs w:val="56"/>
        </w:rPr>
        <w:t>г.п</w:t>
      </w:r>
      <w:proofErr w:type="spellEnd"/>
      <w:r>
        <w:rPr>
          <w:rFonts w:ascii="Times New Roman" w:hAnsi="Times New Roman" w:cs="Times New Roman"/>
          <w:b/>
          <w:bCs/>
          <w:sz w:val="56"/>
          <w:szCs w:val="56"/>
        </w:rPr>
        <w:t xml:space="preserve">. Глуска </w:t>
      </w:r>
      <w:proofErr w:type="spellStart"/>
      <w:r>
        <w:rPr>
          <w:rFonts w:ascii="Times New Roman" w:hAnsi="Times New Roman" w:cs="Times New Roman"/>
          <w:b/>
          <w:bCs/>
          <w:sz w:val="56"/>
          <w:szCs w:val="56"/>
        </w:rPr>
        <w:t>Борисик</w:t>
      </w:r>
      <w:proofErr w:type="spellEnd"/>
      <w:r>
        <w:rPr>
          <w:rFonts w:ascii="Times New Roman" w:hAnsi="Times New Roman" w:cs="Times New Roman"/>
          <w:b/>
          <w:bCs/>
          <w:sz w:val="56"/>
          <w:szCs w:val="56"/>
        </w:rPr>
        <w:t xml:space="preserve"> Зинаида Ивановна</w:t>
      </w:r>
    </w:p>
    <w:p w14:paraId="0103E089" w14:textId="75C66980" w:rsidR="00AC4B9C" w:rsidRDefault="00AC4B9C" w:rsidP="00AC4B9C">
      <w:pPr>
        <w:jc w:val="both"/>
        <w:rPr>
          <w:rFonts w:ascii="Times New Roman" w:hAnsi="Times New Roman" w:cs="Times New Roman"/>
          <w:b/>
          <w:bCs/>
          <w:sz w:val="96"/>
          <w:szCs w:val="96"/>
        </w:rPr>
      </w:pPr>
      <w:r>
        <w:rPr>
          <w:rFonts w:ascii="Times New Roman" w:hAnsi="Times New Roman" w:cs="Times New Roman"/>
          <w:sz w:val="56"/>
          <w:szCs w:val="56"/>
        </w:rPr>
        <w:t xml:space="preserve"> Если Вы инвалид по зрению, интересуетесь работой ОО «</w:t>
      </w:r>
      <w:proofErr w:type="spellStart"/>
      <w:r>
        <w:rPr>
          <w:rFonts w:ascii="Times New Roman" w:hAnsi="Times New Roman" w:cs="Times New Roman"/>
          <w:sz w:val="56"/>
          <w:szCs w:val="56"/>
        </w:rPr>
        <w:t>БелТИЗ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» </w:t>
      </w:r>
      <w:proofErr w:type="spellStart"/>
      <w:r>
        <w:rPr>
          <w:rFonts w:ascii="Times New Roman" w:hAnsi="Times New Roman" w:cs="Times New Roman"/>
          <w:sz w:val="56"/>
          <w:szCs w:val="56"/>
        </w:rPr>
        <w:t>г.п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. Глуска и хотите стать ее членом, то для этого можно позвонить по </w:t>
      </w:r>
      <w:proofErr w:type="gramStart"/>
      <w:r>
        <w:rPr>
          <w:rFonts w:ascii="Times New Roman" w:hAnsi="Times New Roman" w:cs="Times New Roman"/>
          <w:sz w:val="56"/>
          <w:szCs w:val="56"/>
        </w:rPr>
        <w:t xml:space="preserve">телефону:  </w:t>
      </w:r>
      <w:r>
        <w:rPr>
          <w:rFonts w:ascii="Times New Roman" w:hAnsi="Times New Roman" w:cs="Times New Roman"/>
          <w:b/>
          <w:bCs/>
          <w:sz w:val="96"/>
          <w:szCs w:val="96"/>
        </w:rPr>
        <w:t>73447</w:t>
      </w:r>
      <w:proofErr w:type="gramEnd"/>
      <w:r>
        <w:rPr>
          <w:rFonts w:ascii="Times New Roman" w:hAnsi="Times New Roman" w:cs="Times New Roman"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bCs/>
          <w:sz w:val="96"/>
          <w:szCs w:val="96"/>
        </w:rPr>
        <w:t xml:space="preserve"> </w:t>
      </w:r>
    </w:p>
    <w:p w14:paraId="0CC99448" w14:textId="77777777" w:rsidR="00AC4B9C" w:rsidRDefault="00AC4B9C" w:rsidP="00AC4B9C">
      <w:pPr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Глусская районная организация ОО «</w:t>
      </w:r>
      <w:proofErr w:type="spellStart"/>
      <w:r>
        <w:rPr>
          <w:rFonts w:ascii="Times New Roman" w:hAnsi="Times New Roman" w:cs="Times New Roman"/>
          <w:b/>
          <w:bCs/>
          <w:sz w:val="56"/>
          <w:szCs w:val="56"/>
        </w:rPr>
        <w:t>БелТИЗ</w:t>
      </w:r>
      <w:proofErr w:type="spellEnd"/>
      <w:r>
        <w:rPr>
          <w:rFonts w:ascii="Times New Roman" w:hAnsi="Times New Roman" w:cs="Times New Roman"/>
          <w:b/>
          <w:bCs/>
          <w:sz w:val="56"/>
          <w:szCs w:val="56"/>
        </w:rPr>
        <w:t xml:space="preserve">» сотрудничает </w:t>
      </w:r>
      <w:r>
        <w:rPr>
          <w:rFonts w:ascii="Times New Roman" w:hAnsi="Times New Roman" w:cs="Times New Roman"/>
          <w:sz w:val="56"/>
          <w:szCs w:val="56"/>
        </w:rPr>
        <w:t xml:space="preserve">с отделением социальной реабилитации, </w:t>
      </w:r>
      <w:proofErr w:type="spellStart"/>
      <w:r>
        <w:rPr>
          <w:rFonts w:ascii="Times New Roman" w:hAnsi="Times New Roman" w:cs="Times New Roman"/>
          <w:sz w:val="56"/>
          <w:szCs w:val="56"/>
        </w:rPr>
        <w:t>абилитации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и дневного пребывания для граждан пожилого возраста Глусского РЦСОН. На базе данного отделения проводятся различные культурно-развлекательные мероприятия, в которых также принимают активное участие члены общества ОО «</w:t>
      </w:r>
      <w:proofErr w:type="spellStart"/>
      <w:r>
        <w:rPr>
          <w:rFonts w:ascii="Times New Roman" w:hAnsi="Times New Roman" w:cs="Times New Roman"/>
          <w:sz w:val="56"/>
          <w:szCs w:val="56"/>
        </w:rPr>
        <w:t>БелТИЗ</w:t>
      </w:r>
      <w:proofErr w:type="spellEnd"/>
      <w:r>
        <w:rPr>
          <w:rFonts w:ascii="Times New Roman" w:hAnsi="Times New Roman" w:cs="Times New Roman"/>
          <w:sz w:val="56"/>
          <w:szCs w:val="56"/>
        </w:rPr>
        <w:t>».</w:t>
      </w:r>
    </w:p>
    <w:p w14:paraId="2C4A3D97" w14:textId="77777777" w:rsidR="00AC4B9C" w:rsidRDefault="00AC4B9C" w:rsidP="00AC4B9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4BAF9926" wp14:editId="2A932764">
            <wp:extent cx="4772025" cy="3590925"/>
            <wp:effectExtent l="0" t="0" r="9525" b="9525"/>
            <wp:docPr id="1399169412" name="Рисунок 1399169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98802" w14:textId="77777777" w:rsidR="00AC4B9C" w:rsidRDefault="00AC4B9C" w:rsidP="00AC4B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(Проведение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мероприятия  Открытый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 диалог «Оказание гражданам с инвалидностью по зрению услуги персонального ассистента» 10.05.2023г.)</w:t>
      </w:r>
    </w:p>
    <w:p w14:paraId="4F53951F" w14:textId="69E4C747" w:rsidR="00AC4B9C" w:rsidRDefault="00AC4B9C" w:rsidP="00AC4B9C">
      <w:pPr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Если Вы устали от одиночества, Вам не хватает </w:t>
      </w:r>
      <w:r>
        <w:rPr>
          <w:rFonts w:ascii="Times New Roman" w:hAnsi="Times New Roman" w:cs="Times New Roman"/>
          <w:sz w:val="56"/>
          <w:szCs w:val="56"/>
        </w:rPr>
        <w:t>общения звоните</w:t>
      </w:r>
      <w:r>
        <w:rPr>
          <w:rFonts w:ascii="Times New Roman" w:hAnsi="Times New Roman" w:cs="Times New Roman"/>
          <w:sz w:val="56"/>
          <w:szCs w:val="56"/>
        </w:rPr>
        <w:t xml:space="preserve"> и приходите </w:t>
      </w:r>
      <w:r>
        <w:rPr>
          <w:rFonts w:ascii="Times New Roman" w:hAnsi="Times New Roman" w:cs="Times New Roman"/>
          <w:sz w:val="56"/>
          <w:szCs w:val="56"/>
        </w:rPr>
        <w:t>в отделение, которое</w:t>
      </w:r>
      <w:r>
        <w:rPr>
          <w:rFonts w:ascii="Times New Roman" w:hAnsi="Times New Roman" w:cs="Times New Roman"/>
          <w:sz w:val="56"/>
          <w:szCs w:val="56"/>
        </w:rPr>
        <w:t xml:space="preserve"> находится по адресу: </w:t>
      </w:r>
      <w:proofErr w:type="spellStart"/>
      <w:r>
        <w:rPr>
          <w:rFonts w:ascii="Times New Roman" w:hAnsi="Times New Roman" w:cs="Times New Roman"/>
          <w:b/>
          <w:bCs/>
          <w:sz w:val="56"/>
          <w:szCs w:val="56"/>
        </w:rPr>
        <w:t>г.п</w:t>
      </w:r>
      <w:proofErr w:type="spellEnd"/>
      <w:r>
        <w:rPr>
          <w:rFonts w:ascii="Times New Roman" w:hAnsi="Times New Roman" w:cs="Times New Roman"/>
          <w:b/>
          <w:bCs/>
          <w:sz w:val="56"/>
          <w:szCs w:val="56"/>
        </w:rPr>
        <w:t>. Глуск, ул. Рождественская д.33а (Ирландский дом).</w:t>
      </w:r>
    </w:p>
    <w:p w14:paraId="4F11F3B2" w14:textId="77777777" w:rsidR="00F00007" w:rsidRDefault="00F00007"/>
    <w:p w14:paraId="07367AEF" w14:textId="77777777" w:rsidR="00AC4B9C" w:rsidRDefault="00AC4B9C"/>
    <w:p w14:paraId="19E29A39" w14:textId="77777777" w:rsidR="00AC4B9C" w:rsidRDefault="00AC4B9C"/>
    <w:p w14:paraId="12DFEB4D" w14:textId="77777777" w:rsidR="00AC4B9C" w:rsidRDefault="00AC4B9C"/>
    <w:p w14:paraId="2D25A394" w14:textId="77777777" w:rsidR="00AC4B9C" w:rsidRDefault="00AC4B9C"/>
    <w:p w14:paraId="7CC830C5" w14:textId="77777777" w:rsidR="00AC4B9C" w:rsidRDefault="00AC4B9C"/>
    <w:p w14:paraId="61EF34AB" w14:textId="77777777" w:rsidR="00AC4B9C" w:rsidRDefault="00AC4B9C"/>
    <w:p w14:paraId="1C173576" w14:textId="77777777" w:rsidR="00AC4B9C" w:rsidRDefault="00AC4B9C"/>
    <w:p w14:paraId="75F2C086" w14:textId="77777777" w:rsidR="00AC4B9C" w:rsidRDefault="00AC4B9C"/>
    <w:p w14:paraId="1B58DB96" w14:textId="77777777" w:rsidR="00AC4B9C" w:rsidRDefault="00AC4B9C"/>
    <w:p w14:paraId="4A663A54" w14:textId="77777777" w:rsidR="00AC4B9C" w:rsidRDefault="00AC4B9C"/>
    <w:p w14:paraId="1D26F9DA" w14:textId="77777777" w:rsidR="00AC4B9C" w:rsidRDefault="00AC4B9C"/>
    <w:p w14:paraId="68207B60" w14:textId="77777777" w:rsidR="00736EB6" w:rsidRDefault="00736EB6">
      <w:bookmarkStart w:id="0" w:name="_Hlk172205573"/>
      <w:r>
        <w:rPr>
          <w:noProof/>
        </w:rPr>
        <w:drawing>
          <wp:inline distT="0" distB="0" distL="0" distR="0" wp14:anchorId="0EF3B0BA" wp14:editId="35CF76AF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A0830" w14:textId="1D03898C" w:rsidR="00736EB6" w:rsidRPr="00736EB6" w:rsidRDefault="00736EB6" w:rsidP="00736EB6">
      <w:pPr>
        <w:jc w:val="both"/>
        <w:rPr>
          <w:rFonts w:ascii="Times New Roman" w:hAnsi="Times New Roman" w:cs="Times New Roman"/>
          <w:sz w:val="28"/>
          <w:szCs w:val="28"/>
        </w:rPr>
      </w:pPr>
      <w:r w:rsidRPr="00736EB6">
        <w:rPr>
          <w:rFonts w:ascii="Times New Roman" w:hAnsi="Times New Roman" w:cs="Times New Roman"/>
          <w:sz w:val="28"/>
          <w:szCs w:val="28"/>
        </w:rPr>
        <w:t>Как поехать в санаторий инвалиду 1 группы с сопровождающим, получить услугу сиделки и дневного присмотра, заказать технические средства социальной реабилитации для инвалидов по зрению и другие вопросы 19 июня 2024 года прозвучали от посетителей круглого стола «Актуальные вопросы жизнедеятельности инвалидов»</w:t>
      </w:r>
      <w:r>
        <w:rPr>
          <w:rFonts w:ascii="Times New Roman" w:hAnsi="Times New Roman" w:cs="Times New Roman"/>
          <w:sz w:val="28"/>
          <w:szCs w:val="28"/>
        </w:rPr>
        <w:t>, который проходил на базе отделения</w:t>
      </w:r>
      <w:r w:rsidRPr="00736EB6">
        <w:rPr>
          <w:rFonts w:ascii="Times New Roman" w:hAnsi="Times New Roman" w:cs="Times New Roman"/>
          <w:sz w:val="28"/>
          <w:szCs w:val="28"/>
        </w:rPr>
        <w:t xml:space="preserve"> </w:t>
      </w:r>
      <w:r w:rsidRPr="00413657">
        <w:rPr>
          <w:rFonts w:ascii="Times New Roman" w:hAnsi="Times New Roman" w:cs="Times New Roman"/>
          <w:sz w:val="28"/>
          <w:szCs w:val="28"/>
        </w:rPr>
        <w:t>социальной реабилитации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13657">
        <w:rPr>
          <w:rFonts w:ascii="Times New Roman" w:hAnsi="Times New Roman" w:cs="Times New Roman"/>
          <w:sz w:val="28"/>
          <w:szCs w:val="28"/>
        </w:rPr>
        <w:t xml:space="preserve"> абилитации инвалидов и дневного пребывания для граждан пожилого возраста</w:t>
      </w:r>
      <w:r>
        <w:rPr>
          <w:rFonts w:ascii="Times New Roman" w:hAnsi="Times New Roman" w:cs="Times New Roman"/>
          <w:sz w:val="28"/>
          <w:szCs w:val="28"/>
        </w:rPr>
        <w:t xml:space="preserve">. Заведующие отделений </w:t>
      </w:r>
      <w:r w:rsidR="00810EEC">
        <w:rPr>
          <w:rFonts w:ascii="Times New Roman" w:hAnsi="Times New Roman" w:cs="Times New Roman"/>
          <w:sz w:val="28"/>
          <w:szCs w:val="28"/>
        </w:rPr>
        <w:t>Центра</w:t>
      </w:r>
      <w:r>
        <w:rPr>
          <w:rFonts w:ascii="Times New Roman" w:hAnsi="Times New Roman" w:cs="Times New Roman"/>
          <w:sz w:val="28"/>
          <w:szCs w:val="28"/>
        </w:rPr>
        <w:t xml:space="preserve"> ответили на все интересующие вопросы, которые </w:t>
      </w:r>
      <w:r w:rsidR="00810EEC">
        <w:rPr>
          <w:rFonts w:ascii="Times New Roman" w:hAnsi="Times New Roman" w:cs="Times New Roman"/>
          <w:sz w:val="28"/>
          <w:szCs w:val="28"/>
        </w:rPr>
        <w:t>поступили</w:t>
      </w:r>
      <w:r>
        <w:rPr>
          <w:rFonts w:ascii="Times New Roman" w:hAnsi="Times New Roman" w:cs="Times New Roman"/>
          <w:sz w:val="28"/>
          <w:szCs w:val="28"/>
        </w:rPr>
        <w:t xml:space="preserve"> от присутствующих инвалидов. В конце данного мероприятия всем присутствующим были вручены информационные буклеты</w:t>
      </w:r>
    </w:p>
    <w:p w14:paraId="0488EC03" w14:textId="77777777" w:rsidR="00736EB6" w:rsidRPr="00736EB6" w:rsidRDefault="00736EB6">
      <w:pPr>
        <w:rPr>
          <w:rFonts w:ascii="Times New Roman" w:hAnsi="Times New Roman" w:cs="Times New Roman"/>
          <w:sz w:val="28"/>
          <w:szCs w:val="28"/>
        </w:rPr>
      </w:pPr>
    </w:p>
    <w:p w14:paraId="13D2E903" w14:textId="77777777" w:rsidR="00736EB6" w:rsidRDefault="00736EB6"/>
    <w:p w14:paraId="1D41DB3A" w14:textId="77777777" w:rsidR="00736EB6" w:rsidRDefault="00736EB6"/>
    <w:p w14:paraId="02841053" w14:textId="77777777" w:rsidR="00736EB6" w:rsidRDefault="00736EB6"/>
    <w:p w14:paraId="67062005" w14:textId="77777777" w:rsidR="00810EEC" w:rsidRDefault="00810EEC"/>
    <w:p w14:paraId="3D33B129" w14:textId="77777777" w:rsidR="00AC4B9C" w:rsidRDefault="00AC4B9C"/>
    <w:p w14:paraId="065FDB7E" w14:textId="77777777" w:rsidR="00AC4B9C" w:rsidRDefault="00AC4B9C"/>
    <w:p w14:paraId="5293BD69" w14:textId="77777777" w:rsidR="00AC4B9C" w:rsidRDefault="00AC4B9C"/>
    <w:p w14:paraId="220AFF5A" w14:textId="77777777" w:rsidR="00AC4B9C" w:rsidRDefault="00AC4B9C"/>
    <w:p w14:paraId="741CE84E" w14:textId="77777777" w:rsidR="00AC4B9C" w:rsidRDefault="00AC4B9C"/>
    <w:p w14:paraId="342B7ACC" w14:textId="77777777" w:rsidR="00AC4B9C" w:rsidRDefault="00AC4B9C"/>
    <w:p w14:paraId="4BF7FA7A" w14:textId="77777777" w:rsidR="00413657" w:rsidRDefault="00413657">
      <w:r>
        <w:rPr>
          <w:noProof/>
        </w:rPr>
        <w:lastRenderedPageBreak/>
        <w:drawing>
          <wp:inline distT="0" distB="0" distL="0" distR="0" wp14:anchorId="7308EA5E" wp14:editId="7158C615">
            <wp:extent cx="4024074" cy="2924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99" cy="292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104A6" w14:textId="1D33EE94" w:rsidR="00413657" w:rsidRDefault="00413657" w:rsidP="00810E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657">
        <w:rPr>
          <w:rFonts w:ascii="Times New Roman" w:hAnsi="Times New Roman" w:cs="Times New Roman"/>
          <w:sz w:val="28"/>
          <w:szCs w:val="28"/>
        </w:rPr>
        <w:t xml:space="preserve">Председатель областного общественного объединения «Белорусское товарищество инвалидов по зрению» Наталья Васильевна Пантелеева </w:t>
      </w:r>
      <w:r w:rsidR="00810EEC" w:rsidRPr="00413657">
        <w:rPr>
          <w:rFonts w:ascii="Times New Roman" w:hAnsi="Times New Roman" w:cs="Times New Roman"/>
          <w:sz w:val="28"/>
          <w:szCs w:val="28"/>
        </w:rPr>
        <w:t>встретилась 9</w:t>
      </w:r>
      <w:r w:rsidRPr="00413657">
        <w:rPr>
          <w:rFonts w:ascii="Times New Roman" w:hAnsi="Times New Roman" w:cs="Times New Roman"/>
          <w:sz w:val="28"/>
          <w:szCs w:val="28"/>
        </w:rPr>
        <w:t xml:space="preserve"> июля 2024 года с членами ОО «</w:t>
      </w:r>
      <w:proofErr w:type="spellStart"/>
      <w:r w:rsidRPr="00413657">
        <w:rPr>
          <w:rFonts w:ascii="Times New Roman" w:hAnsi="Times New Roman" w:cs="Times New Roman"/>
          <w:sz w:val="28"/>
          <w:szCs w:val="28"/>
        </w:rPr>
        <w:t>БелТИЗ</w:t>
      </w:r>
      <w:proofErr w:type="spellEnd"/>
      <w:r w:rsidR="00810EEC" w:rsidRPr="00413657">
        <w:rPr>
          <w:rFonts w:ascii="Times New Roman" w:hAnsi="Times New Roman" w:cs="Times New Roman"/>
          <w:sz w:val="28"/>
          <w:szCs w:val="28"/>
        </w:rPr>
        <w:t>»,</w:t>
      </w:r>
      <w:r w:rsidRPr="00413657">
        <w:rPr>
          <w:rFonts w:ascii="Times New Roman" w:hAnsi="Times New Roman" w:cs="Times New Roman"/>
          <w:sz w:val="28"/>
          <w:szCs w:val="28"/>
        </w:rPr>
        <w:t xml:space="preserve"> которые проживают в </w:t>
      </w:r>
      <w:proofErr w:type="spellStart"/>
      <w:r w:rsidRPr="00413657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Pr="0041365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413657">
        <w:rPr>
          <w:rFonts w:ascii="Times New Roman" w:hAnsi="Times New Roman" w:cs="Times New Roman"/>
          <w:sz w:val="28"/>
          <w:szCs w:val="28"/>
        </w:rPr>
        <w:t xml:space="preserve">луске и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413657">
        <w:rPr>
          <w:rFonts w:ascii="Times New Roman" w:hAnsi="Times New Roman" w:cs="Times New Roman"/>
          <w:sz w:val="28"/>
          <w:szCs w:val="28"/>
        </w:rPr>
        <w:t xml:space="preserve">лусском районе. </w:t>
      </w:r>
    </w:p>
    <w:p w14:paraId="562BFE1D" w14:textId="77777777" w:rsidR="00413657" w:rsidRDefault="00413657" w:rsidP="00810E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657">
        <w:rPr>
          <w:rFonts w:ascii="Times New Roman" w:hAnsi="Times New Roman" w:cs="Times New Roman"/>
          <w:sz w:val="28"/>
          <w:szCs w:val="28"/>
        </w:rPr>
        <w:t>Во время общения были подняты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3657">
        <w:rPr>
          <w:rFonts w:ascii="Times New Roman" w:hAnsi="Times New Roman" w:cs="Times New Roman"/>
          <w:sz w:val="28"/>
          <w:szCs w:val="28"/>
        </w:rPr>
        <w:t xml:space="preserve">волнующие вопросы для инвалидов по зрению: получение технических средств социальной реабилитации, безбарьерная среда, обучение работы на компьютере и др. </w:t>
      </w:r>
    </w:p>
    <w:p w14:paraId="70C08603" w14:textId="77777777" w:rsidR="00413657" w:rsidRPr="00413657" w:rsidRDefault="00413657" w:rsidP="00810E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657">
        <w:rPr>
          <w:rFonts w:ascii="Times New Roman" w:hAnsi="Times New Roman" w:cs="Times New Roman"/>
          <w:sz w:val="28"/>
          <w:szCs w:val="28"/>
        </w:rPr>
        <w:t>Со специалистами отделения социальной реабилитации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13657">
        <w:rPr>
          <w:rFonts w:ascii="Times New Roman" w:hAnsi="Times New Roman" w:cs="Times New Roman"/>
          <w:sz w:val="28"/>
          <w:szCs w:val="28"/>
        </w:rPr>
        <w:t xml:space="preserve"> абилитации инвалидов и дневного пребывания для граждан пожилого возраста Наталья Васильевна провела информационную беседу «Этика общения с незрячими». Данная встреча была приурочена к 100летию ОО «</w:t>
      </w:r>
      <w:proofErr w:type="spellStart"/>
      <w:r w:rsidRPr="00413657">
        <w:rPr>
          <w:rFonts w:ascii="Times New Roman" w:hAnsi="Times New Roman" w:cs="Times New Roman"/>
          <w:sz w:val="28"/>
          <w:szCs w:val="28"/>
        </w:rPr>
        <w:t>БелТИЗ</w:t>
      </w:r>
      <w:proofErr w:type="spellEnd"/>
      <w:r w:rsidRPr="00413657">
        <w:rPr>
          <w:rFonts w:ascii="Times New Roman" w:hAnsi="Times New Roman" w:cs="Times New Roman"/>
          <w:sz w:val="28"/>
          <w:szCs w:val="28"/>
        </w:rPr>
        <w:t>», которое будет отмечаться 23 ноября 2024 года.</w:t>
      </w:r>
    </w:p>
    <w:bookmarkEnd w:id="0"/>
    <w:p w14:paraId="24E20C04" w14:textId="77777777" w:rsidR="00413657" w:rsidRPr="00413657" w:rsidRDefault="00413657" w:rsidP="00810E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13657" w:rsidRPr="00413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657"/>
    <w:rsid w:val="00377D17"/>
    <w:rsid w:val="00413657"/>
    <w:rsid w:val="006B5959"/>
    <w:rsid w:val="00736EB6"/>
    <w:rsid w:val="00810EEC"/>
    <w:rsid w:val="008B6F50"/>
    <w:rsid w:val="00AC4B9C"/>
    <w:rsid w:val="00CB5F43"/>
    <w:rsid w:val="00D640B5"/>
    <w:rsid w:val="00DF6055"/>
    <w:rsid w:val="00F00007"/>
    <w:rsid w:val="00F87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D4F9C"/>
  <w15:chartTrackingRefBased/>
  <w15:docId w15:val="{5353EB45-B65B-477D-BA2B-30E5DF1B2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B05699-84E6-4B1D-B037-428610BEC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2024-07-18T09:20:00Z</dcterms:created>
  <dcterms:modified xsi:type="dcterms:W3CDTF">2024-07-18T12:06:00Z</dcterms:modified>
</cp:coreProperties>
</file>