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7BFA260" w14:textId="77777777" w:rsidR="00C26696" w:rsidRDefault="00C26696" w:rsidP="00C26696">
      <w:pPr>
        <w:pStyle w:val="a8"/>
      </w:pPr>
    </w:p>
    <w:p w14:paraId="098E9B7E" w14:textId="77777777" w:rsidR="000223E7" w:rsidRDefault="000223E7" w:rsidP="007E2C8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6BBF10" w14:textId="5642C817" w:rsidR="000223E7" w:rsidRPr="000223E7" w:rsidRDefault="000223E7" w:rsidP="000223E7">
      <w:pPr>
        <w:pStyle w:val="a8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987C77" wp14:editId="7E5C6F63">
            <wp:extent cx="4023995" cy="292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39E11" w14:textId="2FDA6544" w:rsidR="000223E7" w:rsidRPr="000223E7" w:rsidRDefault="000223E7" w:rsidP="000223E7">
      <w:pPr>
        <w:spacing w:after="160" w:line="259" w:lineRule="auto"/>
        <w:jc w:val="center"/>
        <w:rPr>
          <w:rFonts w:eastAsia="Calibri" w:cs="Times New Roman"/>
          <w:b/>
          <w:bCs/>
          <w:sz w:val="56"/>
          <w:szCs w:val="56"/>
        </w:rPr>
      </w:pPr>
      <w:r w:rsidRPr="000223E7">
        <w:rPr>
          <w:rFonts w:eastAsia="Calibri" w:cs="Times New Roman"/>
          <w:b/>
          <w:bCs/>
          <w:sz w:val="56"/>
          <w:szCs w:val="56"/>
        </w:rPr>
        <w:t>Председатель областного общественного объединения «Белорусское товарищество инвалидов по зрению» Наталья Васильевна Пантелеева</w:t>
      </w:r>
    </w:p>
    <w:p w14:paraId="296F59F2" w14:textId="77777777" w:rsidR="000223E7" w:rsidRDefault="000223E7" w:rsidP="000223E7">
      <w:pPr>
        <w:pStyle w:val="a8"/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4DC50B8D" w14:textId="64F5168F" w:rsidR="00C26696" w:rsidRPr="000223E7" w:rsidRDefault="00C26696" w:rsidP="000223E7">
      <w:pPr>
        <w:pStyle w:val="a8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223E7">
        <w:rPr>
          <w:rFonts w:ascii="Times New Roman" w:hAnsi="Times New Roman" w:cs="Times New Roman"/>
          <w:sz w:val="36"/>
          <w:szCs w:val="36"/>
        </w:rPr>
        <w:t>Общественное объединение «Белорусское товарищество инвалидов по зрению»</w:t>
      </w:r>
      <w:r w:rsidR="00621372" w:rsidRPr="000223E7">
        <w:rPr>
          <w:rFonts w:ascii="Times New Roman" w:hAnsi="Times New Roman" w:cs="Times New Roman"/>
          <w:sz w:val="36"/>
          <w:szCs w:val="36"/>
        </w:rPr>
        <w:t xml:space="preserve"> является социальным партнером государства.</w:t>
      </w:r>
    </w:p>
    <w:p w14:paraId="1B58EF6D" w14:textId="77777777" w:rsidR="00C25774" w:rsidRPr="000223E7" w:rsidRDefault="00C25774" w:rsidP="000223E7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223E7">
        <w:rPr>
          <w:rFonts w:ascii="Times New Roman" w:hAnsi="Times New Roman" w:cs="Times New Roman"/>
          <w:sz w:val="36"/>
          <w:szCs w:val="36"/>
        </w:rPr>
        <w:t>Могилевская областная организация Обществ</w:t>
      </w:r>
      <w:r w:rsidR="00621372" w:rsidRPr="000223E7">
        <w:rPr>
          <w:rFonts w:ascii="Times New Roman" w:hAnsi="Times New Roman" w:cs="Times New Roman"/>
          <w:sz w:val="36"/>
          <w:szCs w:val="36"/>
        </w:rPr>
        <w:t>енного Объединения «БелТИЗ</w:t>
      </w:r>
      <w:r w:rsidRPr="000223E7">
        <w:rPr>
          <w:rFonts w:ascii="Times New Roman" w:hAnsi="Times New Roman" w:cs="Times New Roman"/>
          <w:sz w:val="36"/>
          <w:szCs w:val="36"/>
        </w:rPr>
        <w:t>» осуществляет:</w:t>
      </w:r>
      <w:r w:rsidR="00C243DD" w:rsidRPr="000223E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223E7">
        <w:rPr>
          <w:rFonts w:ascii="Times New Roman" w:hAnsi="Times New Roman" w:cs="Times New Roman"/>
          <w:sz w:val="36"/>
          <w:szCs w:val="36"/>
        </w:rPr>
        <w:t>информационно-правовую поддержку людей с инвалидностью по зрению</w:t>
      </w:r>
      <w:r w:rsidR="00C243DD" w:rsidRPr="000223E7">
        <w:rPr>
          <w:rFonts w:ascii="Times New Roman" w:hAnsi="Times New Roman" w:cs="Times New Roman"/>
          <w:sz w:val="36"/>
          <w:szCs w:val="36"/>
        </w:rPr>
        <w:t>,</w:t>
      </w:r>
      <w:r w:rsidR="007E2C81" w:rsidRPr="000223E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66D33" w:rsidRPr="000223E7">
        <w:rPr>
          <w:rFonts w:ascii="Times New Roman" w:hAnsi="Times New Roman" w:cs="Times New Roman"/>
          <w:sz w:val="36"/>
          <w:szCs w:val="36"/>
        </w:rPr>
        <w:t>со</w:t>
      </w:r>
      <w:r w:rsidR="007E2C81" w:rsidRPr="000223E7">
        <w:rPr>
          <w:rFonts w:ascii="Times New Roman" w:hAnsi="Times New Roman" w:cs="Times New Roman"/>
          <w:sz w:val="36"/>
          <w:szCs w:val="36"/>
        </w:rPr>
        <w:t>трудничество</w:t>
      </w:r>
      <w:r w:rsidR="00B66D33" w:rsidRPr="000223E7">
        <w:rPr>
          <w:rFonts w:ascii="Times New Roman" w:hAnsi="Times New Roman" w:cs="Times New Roman"/>
          <w:sz w:val="36"/>
          <w:szCs w:val="36"/>
        </w:rPr>
        <w:t xml:space="preserve"> </w:t>
      </w:r>
      <w:r w:rsidR="00D9248D" w:rsidRPr="000223E7">
        <w:rPr>
          <w:rFonts w:ascii="Times New Roman" w:hAnsi="Times New Roman" w:cs="Times New Roman"/>
          <w:sz w:val="36"/>
          <w:szCs w:val="36"/>
        </w:rPr>
        <w:t xml:space="preserve">при </w:t>
      </w:r>
      <w:r w:rsidRPr="000223E7">
        <w:rPr>
          <w:rFonts w:ascii="Times New Roman" w:hAnsi="Times New Roman" w:cs="Times New Roman"/>
          <w:sz w:val="36"/>
          <w:szCs w:val="36"/>
        </w:rPr>
        <w:t>обесп</w:t>
      </w:r>
      <w:r w:rsidR="00D9248D" w:rsidRPr="000223E7">
        <w:rPr>
          <w:rFonts w:ascii="Times New Roman" w:hAnsi="Times New Roman" w:cs="Times New Roman"/>
          <w:sz w:val="36"/>
          <w:szCs w:val="36"/>
        </w:rPr>
        <w:t>ечении</w:t>
      </w:r>
      <w:r w:rsidR="00C243DD" w:rsidRPr="000223E7">
        <w:rPr>
          <w:rFonts w:ascii="Times New Roman" w:hAnsi="Times New Roman" w:cs="Times New Roman"/>
          <w:sz w:val="36"/>
          <w:szCs w:val="36"/>
        </w:rPr>
        <w:t xml:space="preserve"> средствами реабилитации,</w:t>
      </w:r>
      <w:r w:rsidR="00B66D33" w:rsidRPr="000223E7">
        <w:rPr>
          <w:rFonts w:ascii="Times New Roman" w:hAnsi="Times New Roman" w:cs="Times New Roman"/>
          <w:sz w:val="36"/>
          <w:szCs w:val="36"/>
        </w:rPr>
        <w:t xml:space="preserve"> </w:t>
      </w:r>
      <w:r w:rsidR="00621372" w:rsidRPr="000223E7">
        <w:rPr>
          <w:rFonts w:ascii="Times New Roman" w:hAnsi="Times New Roman" w:cs="Times New Roman"/>
          <w:sz w:val="36"/>
          <w:szCs w:val="36"/>
        </w:rPr>
        <w:lastRenderedPageBreak/>
        <w:t>создание условий доступной</w:t>
      </w:r>
      <w:r w:rsidRPr="000223E7">
        <w:rPr>
          <w:rFonts w:ascii="Times New Roman" w:hAnsi="Times New Roman" w:cs="Times New Roman"/>
          <w:sz w:val="36"/>
          <w:szCs w:val="36"/>
        </w:rPr>
        <w:t xml:space="preserve"> среды</w:t>
      </w:r>
      <w:r w:rsidR="00C243DD" w:rsidRPr="000223E7">
        <w:rPr>
          <w:rFonts w:ascii="Times New Roman" w:hAnsi="Times New Roman" w:cs="Times New Roman"/>
          <w:sz w:val="36"/>
          <w:szCs w:val="36"/>
        </w:rPr>
        <w:t>,</w:t>
      </w:r>
      <w:r w:rsidR="00C243DD" w:rsidRPr="000223E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46230" w:rsidRPr="000223E7">
        <w:rPr>
          <w:rFonts w:ascii="Times New Roman" w:hAnsi="Times New Roman" w:cs="Times New Roman"/>
          <w:sz w:val="36"/>
          <w:szCs w:val="36"/>
        </w:rPr>
        <w:t>консультирование</w:t>
      </w:r>
      <w:r w:rsidR="00DB2013" w:rsidRPr="000223E7">
        <w:rPr>
          <w:rFonts w:ascii="Times New Roman" w:hAnsi="Times New Roman" w:cs="Times New Roman"/>
          <w:sz w:val="36"/>
          <w:szCs w:val="36"/>
        </w:rPr>
        <w:t xml:space="preserve"> семей</w:t>
      </w:r>
      <w:r w:rsidR="00667A88" w:rsidRPr="000223E7">
        <w:rPr>
          <w:rFonts w:ascii="Times New Roman" w:hAnsi="Times New Roman" w:cs="Times New Roman"/>
          <w:sz w:val="36"/>
          <w:szCs w:val="36"/>
        </w:rPr>
        <w:t>, воспитывающих детей с</w:t>
      </w:r>
      <w:r w:rsidR="00A46230" w:rsidRPr="000223E7">
        <w:rPr>
          <w:rFonts w:ascii="Times New Roman" w:hAnsi="Times New Roman" w:cs="Times New Roman"/>
          <w:sz w:val="36"/>
          <w:szCs w:val="36"/>
        </w:rPr>
        <w:t xml:space="preserve"> </w:t>
      </w:r>
      <w:r w:rsidR="00D8628C" w:rsidRPr="000223E7">
        <w:rPr>
          <w:rFonts w:ascii="Times New Roman" w:hAnsi="Times New Roman" w:cs="Times New Roman"/>
          <w:sz w:val="36"/>
          <w:szCs w:val="36"/>
        </w:rPr>
        <w:t>заболеваниями</w:t>
      </w:r>
      <w:r w:rsidR="00A2751A" w:rsidRPr="000223E7">
        <w:rPr>
          <w:rFonts w:ascii="Times New Roman" w:hAnsi="Times New Roman" w:cs="Times New Roman"/>
          <w:sz w:val="36"/>
          <w:szCs w:val="36"/>
        </w:rPr>
        <w:t xml:space="preserve"> </w:t>
      </w:r>
      <w:r w:rsidR="00D8628C" w:rsidRPr="000223E7">
        <w:rPr>
          <w:rFonts w:ascii="Times New Roman" w:hAnsi="Times New Roman" w:cs="Times New Roman"/>
          <w:sz w:val="36"/>
          <w:szCs w:val="36"/>
        </w:rPr>
        <w:t xml:space="preserve">органов </w:t>
      </w:r>
      <w:r w:rsidR="00667A88" w:rsidRPr="000223E7">
        <w:rPr>
          <w:rFonts w:ascii="Times New Roman" w:hAnsi="Times New Roman" w:cs="Times New Roman"/>
          <w:sz w:val="36"/>
          <w:szCs w:val="36"/>
        </w:rPr>
        <w:t>зрения</w:t>
      </w:r>
      <w:r w:rsidR="00A46230" w:rsidRPr="000223E7">
        <w:rPr>
          <w:rFonts w:ascii="Times New Roman" w:hAnsi="Times New Roman" w:cs="Times New Roman"/>
          <w:sz w:val="36"/>
          <w:szCs w:val="36"/>
        </w:rPr>
        <w:t>.</w:t>
      </w:r>
      <w:r w:rsidRPr="000223E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DE5DBD9" w14:textId="77777777" w:rsidR="00F91130" w:rsidRPr="000223E7" w:rsidRDefault="00621372" w:rsidP="000223E7">
      <w:pPr>
        <w:pStyle w:val="a8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bCs w:val="0"/>
          <w:sz w:val="36"/>
          <w:szCs w:val="36"/>
        </w:rPr>
      </w:pPr>
      <w:r w:rsidRPr="000223E7">
        <w:rPr>
          <w:rFonts w:ascii="Times New Roman" w:hAnsi="Times New Roman" w:cs="Times New Roman"/>
          <w:sz w:val="36"/>
          <w:szCs w:val="36"/>
        </w:rPr>
        <w:t>Более 95</w:t>
      </w:r>
      <w:r w:rsidR="00500420" w:rsidRPr="000223E7">
        <w:rPr>
          <w:rFonts w:ascii="Times New Roman" w:hAnsi="Times New Roman" w:cs="Times New Roman"/>
          <w:sz w:val="36"/>
          <w:szCs w:val="36"/>
        </w:rPr>
        <w:t xml:space="preserve"> лет</w:t>
      </w:r>
      <w:r w:rsidR="00C25774" w:rsidRPr="000223E7">
        <w:rPr>
          <w:rFonts w:ascii="Times New Roman" w:hAnsi="Times New Roman" w:cs="Times New Roman"/>
          <w:sz w:val="36"/>
          <w:szCs w:val="36"/>
        </w:rPr>
        <w:t xml:space="preserve"> «Б</w:t>
      </w:r>
      <w:r w:rsidR="00A31137" w:rsidRPr="000223E7">
        <w:rPr>
          <w:rFonts w:ascii="Times New Roman" w:hAnsi="Times New Roman" w:cs="Times New Roman"/>
          <w:sz w:val="36"/>
          <w:szCs w:val="36"/>
        </w:rPr>
        <w:t>елТИЗ» ведет работу по</w:t>
      </w:r>
      <w:r w:rsidR="00C25774" w:rsidRPr="000223E7">
        <w:rPr>
          <w:rFonts w:ascii="Times New Roman" w:hAnsi="Times New Roman" w:cs="Times New Roman"/>
          <w:sz w:val="36"/>
          <w:szCs w:val="36"/>
        </w:rPr>
        <w:t xml:space="preserve"> сопровождению людей, потерявших зрение, повышая их уровень и качество жизни.  </w:t>
      </w:r>
    </w:p>
    <w:p w14:paraId="362FF6F7" w14:textId="77777777" w:rsidR="00632286" w:rsidRPr="000223E7" w:rsidRDefault="00632286" w:rsidP="000223E7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</w:pPr>
      <w:r w:rsidRPr="000223E7"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  <w:t>Люди, объединенные одной б</w:t>
      </w:r>
      <w:r w:rsidR="00092BCE" w:rsidRPr="000223E7"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  <w:t>едой, сплачиваются в коллектив, в котором о</w:t>
      </w:r>
      <w:r w:rsidRPr="000223E7"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  <w:t>бостряется чувство взаимоп</w:t>
      </w:r>
      <w:r w:rsidR="00092BCE" w:rsidRPr="000223E7"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  <w:t>омощи, уверенности в собственных силах</w:t>
      </w:r>
      <w:r w:rsidR="00096DA7" w:rsidRPr="000223E7"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  <w:t>.</w:t>
      </w:r>
      <w:r w:rsidR="00092BCE" w:rsidRPr="000223E7">
        <w:rPr>
          <w:rFonts w:ascii="Times New Roman" w:hAnsi="Times New Roman" w:cs="Times New Roman"/>
          <w:color w:val="222222"/>
          <w:sz w:val="36"/>
          <w:szCs w:val="36"/>
          <w:bdr w:val="none" w:sz="0" w:space="0" w:color="auto" w:frame="1"/>
        </w:rPr>
        <w:t xml:space="preserve"> </w:t>
      </w:r>
    </w:p>
    <w:p w14:paraId="6922211E" w14:textId="77777777" w:rsidR="007E2C81" w:rsidRPr="000223E7" w:rsidRDefault="002E741E" w:rsidP="000223E7">
      <w:pPr>
        <w:pStyle w:val="a8"/>
        <w:spacing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sz w:val="36"/>
          <w:szCs w:val="36"/>
        </w:rPr>
      </w:pPr>
      <w:r w:rsidRPr="000223E7">
        <w:rPr>
          <w:rFonts w:ascii="Times New Roman" w:hAnsi="Times New Roman" w:cs="Times New Roman"/>
          <w:sz w:val="36"/>
          <w:szCs w:val="36"/>
        </w:rPr>
        <w:t>Инвалиды по зрению 1, 2</w:t>
      </w:r>
      <w:r w:rsidR="00500420" w:rsidRPr="000223E7">
        <w:rPr>
          <w:rFonts w:ascii="Times New Roman" w:hAnsi="Times New Roman" w:cs="Times New Roman"/>
          <w:sz w:val="36"/>
          <w:szCs w:val="36"/>
        </w:rPr>
        <w:t>,</w:t>
      </w:r>
      <w:r w:rsidRPr="000223E7">
        <w:rPr>
          <w:rFonts w:ascii="Times New Roman" w:hAnsi="Times New Roman" w:cs="Times New Roman"/>
          <w:sz w:val="36"/>
          <w:szCs w:val="36"/>
        </w:rPr>
        <w:t xml:space="preserve"> </w:t>
      </w:r>
      <w:r w:rsidR="00500420" w:rsidRPr="000223E7">
        <w:rPr>
          <w:rFonts w:ascii="Times New Roman" w:hAnsi="Times New Roman" w:cs="Times New Roman"/>
          <w:sz w:val="36"/>
          <w:szCs w:val="36"/>
        </w:rPr>
        <w:t>3 группы с активной жизненной позицией могут стать членами нашей организации,</w:t>
      </w:r>
      <w:r w:rsidR="00500420" w:rsidRPr="000223E7">
        <w:rPr>
          <w:rFonts w:ascii="Times New Roman" w:hAnsi="Times New Roman" w:cs="Times New Roman"/>
          <w:i/>
          <w:sz w:val="36"/>
          <w:szCs w:val="36"/>
        </w:rPr>
        <w:t xml:space="preserve"> </w:t>
      </w:r>
      <w:hyperlink r:id="rId9" w:tgtFrame="_blank" w:history="1">
        <w:r w:rsidR="007E2C81" w:rsidRPr="000223E7">
          <w:rPr>
            <w:rStyle w:val="a6"/>
            <w:rFonts w:ascii="Times New Roman" w:hAnsi="Times New Roman" w:cs="Times New Roman"/>
            <w:i/>
            <w:iCs/>
            <w:sz w:val="36"/>
            <w:szCs w:val="36"/>
          </w:rPr>
          <w:t>культурно-массовых</w:t>
        </w:r>
      </w:hyperlink>
      <w:r w:rsidR="007E2C81" w:rsidRPr="000223E7">
        <w:rPr>
          <w:rStyle w:val="a5"/>
          <w:rFonts w:ascii="Times New Roman" w:hAnsi="Times New Roman" w:cs="Times New Roman"/>
          <w:i w:val="0"/>
          <w:sz w:val="36"/>
          <w:szCs w:val="36"/>
        </w:rPr>
        <w:t xml:space="preserve">, </w:t>
      </w:r>
      <w:hyperlink r:id="rId10" w:tgtFrame="_blank" w:history="1">
        <w:r w:rsidR="007E2C81" w:rsidRPr="000223E7">
          <w:rPr>
            <w:rStyle w:val="a6"/>
            <w:rFonts w:ascii="Times New Roman" w:hAnsi="Times New Roman" w:cs="Times New Roman"/>
            <w:i/>
            <w:iCs/>
            <w:sz w:val="36"/>
            <w:szCs w:val="36"/>
          </w:rPr>
          <w:t>спортивных</w:t>
        </w:r>
      </w:hyperlink>
      <w:r w:rsidR="007E2C81" w:rsidRPr="000223E7">
        <w:rPr>
          <w:rStyle w:val="a5"/>
          <w:rFonts w:ascii="Times New Roman" w:hAnsi="Times New Roman" w:cs="Times New Roman"/>
          <w:i w:val="0"/>
          <w:sz w:val="36"/>
          <w:szCs w:val="36"/>
        </w:rPr>
        <w:t xml:space="preserve"> и </w:t>
      </w:r>
      <w:hyperlink r:id="rId11" w:tgtFrame="_blank" w:history="1">
        <w:r w:rsidR="007E2C81" w:rsidRPr="000223E7">
          <w:rPr>
            <w:rStyle w:val="a6"/>
            <w:rFonts w:ascii="Times New Roman" w:hAnsi="Times New Roman" w:cs="Times New Roman"/>
            <w:i/>
            <w:iCs/>
            <w:sz w:val="36"/>
            <w:szCs w:val="36"/>
          </w:rPr>
          <w:t>реабилитационных</w:t>
        </w:r>
      </w:hyperlink>
      <w:r w:rsidR="007E2C81" w:rsidRPr="000223E7">
        <w:rPr>
          <w:rStyle w:val="a5"/>
          <w:rFonts w:ascii="Times New Roman" w:hAnsi="Times New Roman" w:cs="Times New Roman"/>
          <w:i w:val="0"/>
          <w:sz w:val="36"/>
          <w:szCs w:val="36"/>
        </w:rPr>
        <w:t xml:space="preserve"> мероприятиях, совместно </w:t>
      </w:r>
      <w:hyperlink r:id="rId12" w:tgtFrame="_blank" w:history="1">
        <w:r w:rsidR="007E2C81" w:rsidRPr="000223E7">
          <w:rPr>
            <w:rStyle w:val="a6"/>
            <w:rFonts w:ascii="Times New Roman" w:hAnsi="Times New Roman" w:cs="Times New Roman"/>
            <w:i/>
            <w:iCs/>
            <w:sz w:val="36"/>
            <w:szCs w:val="36"/>
          </w:rPr>
          <w:t>продвигать интересы</w:t>
        </w:r>
      </w:hyperlink>
      <w:r w:rsidR="007E2C81" w:rsidRPr="000223E7">
        <w:rPr>
          <w:rStyle w:val="a5"/>
          <w:rFonts w:ascii="Times New Roman" w:hAnsi="Times New Roman" w:cs="Times New Roman"/>
          <w:i w:val="0"/>
          <w:sz w:val="36"/>
          <w:szCs w:val="36"/>
        </w:rPr>
        <w:t xml:space="preserve"> людей с инвалидностью по зрению в социуме.</w:t>
      </w:r>
    </w:p>
    <w:p w14:paraId="5D5D6F5D" w14:textId="77777777" w:rsidR="007E2C81" w:rsidRPr="000223E7" w:rsidRDefault="00723736" w:rsidP="000223E7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223E7">
        <w:rPr>
          <w:rFonts w:ascii="Times New Roman" w:hAnsi="Times New Roman" w:cs="Times New Roman"/>
          <w:sz w:val="36"/>
          <w:szCs w:val="36"/>
        </w:rPr>
        <w:t>Компьютерные технологии позволяют незрячим и слабовидящим быть независимыми и реализоваться</w:t>
      </w:r>
      <w:r w:rsidR="00866C7C" w:rsidRPr="000223E7">
        <w:rPr>
          <w:rFonts w:ascii="Times New Roman" w:hAnsi="Times New Roman" w:cs="Times New Roman"/>
          <w:sz w:val="36"/>
          <w:szCs w:val="36"/>
        </w:rPr>
        <w:t xml:space="preserve"> </w:t>
      </w:r>
      <w:r w:rsidR="00DA4D91" w:rsidRPr="000223E7">
        <w:rPr>
          <w:rFonts w:ascii="Times New Roman" w:hAnsi="Times New Roman" w:cs="Times New Roman"/>
          <w:sz w:val="36"/>
          <w:szCs w:val="36"/>
        </w:rPr>
        <w:t>в разных сферах</w:t>
      </w:r>
      <w:r w:rsidR="00F2773B" w:rsidRPr="000223E7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6486191A" w14:textId="77777777" w:rsidR="00500420" w:rsidRPr="000223E7" w:rsidRDefault="00F2773B" w:rsidP="000223E7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223E7">
        <w:rPr>
          <w:rFonts w:ascii="Times New Roman" w:hAnsi="Times New Roman" w:cs="Times New Roman"/>
          <w:sz w:val="36"/>
          <w:szCs w:val="36"/>
        </w:rPr>
        <w:t>Сегодня они работают массажистами</w:t>
      </w:r>
      <w:r w:rsidR="00866C7C" w:rsidRPr="000223E7">
        <w:rPr>
          <w:rFonts w:ascii="Times New Roman" w:hAnsi="Times New Roman" w:cs="Times New Roman"/>
          <w:sz w:val="36"/>
          <w:szCs w:val="36"/>
        </w:rPr>
        <w:t xml:space="preserve">, </w:t>
      </w:r>
      <w:r w:rsidR="00BB2ED0" w:rsidRPr="000223E7">
        <w:rPr>
          <w:rFonts w:ascii="Times New Roman" w:hAnsi="Times New Roman" w:cs="Times New Roman"/>
          <w:sz w:val="36"/>
          <w:szCs w:val="36"/>
        </w:rPr>
        <w:t>музыкальными работниками</w:t>
      </w:r>
      <w:r w:rsidR="00723736" w:rsidRPr="000223E7">
        <w:rPr>
          <w:rFonts w:ascii="Times New Roman" w:hAnsi="Times New Roman" w:cs="Times New Roman"/>
          <w:sz w:val="36"/>
          <w:szCs w:val="36"/>
        </w:rPr>
        <w:t xml:space="preserve">, </w:t>
      </w:r>
      <w:r w:rsidR="00BB2ED0" w:rsidRPr="000223E7">
        <w:rPr>
          <w:rFonts w:ascii="Times New Roman" w:hAnsi="Times New Roman" w:cs="Times New Roman"/>
          <w:sz w:val="36"/>
          <w:szCs w:val="36"/>
        </w:rPr>
        <w:t>педагогами, переводчиками, библиотекарями</w:t>
      </w:r>
      <w:r w:rsidR="00866C7C" w:rsidRPr="000223E7">
        <w:rPr>
          <w:rFonts w:ascii="Times New Roman" w:hAnsi="Times New Roman" w:cs="Times New Roman"/>
          <w:sz w:val="36"/>
          <w:szCs w:val="36"/>
        </w:rPr>
        <w:t xml:space="preserve">, </w:t>
      </w:r>
      <w:r w:rsidR="00BB2ED0" w:rsidRPr="000223E7">
        <w:rPr>
          <w:rFonts w:ascii="Times New Roman" w:hAnsi="Times New Roman" w:cs="Times New Roman"/>
          <w:sz w:val="36"/>
          <w:szCs w:val="36"/>
        </w:rPr>
        <w:t>реабилитологами</w:t>
      </w:r>
      <w:r w:rsidR="007C00E9" w:rsidRPr="000223E7">
        <w:rPr>
          <w:rFonts w:ascii="Times New Roman" w:hAnsi="Times New Roman" w:cs="Times New Roman"/>
          <w:sz w:val="36"/>
          <w:szCs w:val="36"/>
        </w:rPr>
        <w:t>.</w:t>
      </w:r>
      <w:r w:rsidR="00866C7C" w:rsidRPr="000223E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77DDDE1" w14:textId="77777777" w:rsidR="007E2C81" w:rsidRPr="000223E7" w:rsidRDefault="0038629B" w:rsidP="000223E7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  <w:r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П</w:t>
      </w:r>
      <w:r w:rsidR="00092BCE"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одробная информация о деятельности нашей</w:t>
      </w:r>
      <w:r w:rsidR="00632286"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 организации на сайте</w:t>
      </w:r>
      <w:r w:rsidR="00632286" w:rsidRPr="000223E7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 xml:space="preserve"> </w:t>
      </w:r>
      <w:hyperlink r:id="rId13" w:tgtFrame="_blank" w:history="1">
        <w:r w:rsidR="007E2C81" w:rsidRPr="000223E7">
          <w:rPr>
            <w:rStyle w:val="a4"/>
            <w:rFonts w:ascii="Times New Roman" w:hAnsi="Times New Roman" w:cs="Times New Roman"/>
            <w:color w:val="0000FF"/>
            <w:sz w:val="36"/>
            <w:szCs w:val="36"/>
            <w:u w:val="single"/>
          </w:rPr>
          <w:t>mogilev.beltiz.by</w:t>
        </w:r>
      </w:hyperlink>
    </w:p>
    <w:p w14:paraId="02B5B5A4" w14:textId="65CB9D18" w:rsidR="00431D79" w:rsidRPr="000223E7" w:rsidRDefault="00092BCE" w:rsidP="000223E7">
      <w:pPr>
        <w:pStyle w:val="a8"/>
        <w:spacing w:line="360" w:lineRule="auto"/>
        <w:ind w:firstLine="708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</w:pPr>
      <w:r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Контактны</w:t>
      </w:r>
      <w:r w:rsidR="007E2C81"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й</w:t>
      </w:r>
      <w:r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 телефон</w:t>
      </w:r>
      <w:r w:rsidR="00FF0087"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: </w:t>
      </w:r>
      <w:r w:rsid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80222-</w:t>
      </w:r>
      <w:r w:rsidR="00CC22A0"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63</w:t>
      </w:r>
      <w:r w:rsidRPr="000223E7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-30-14</w:t>
      </w:r>
    </w:p>
    <w:p w14:paraId="2952B4F6" w14:textId="77777777" w:rsidR="000223E7" w:rsidRDefault="000223E7" w:rsidP="007E2C81">
      <w:pPr>
        <w:ind w:right="-568"/>
        <w:rPr>
          <w:rFonts w:eastAsia="Times New Roman" w:cs="Times New Roman"/>
          <w:i/>
          <w:sz w:val="36"/>
          <w:szCs w:val="36"/>
          <w:lang w:eastAsia="ru-RU"/>
        </w:rPr>
      </w:pPr>
    </w:p>
    <w:p w14:paraId="3C08B52F" w14:textId="4EB3404E" w:rsidR="000223E7" w:rsidRPr="000223E7" w:rsidRDefault="000223E7" w:rsidP="000223E7">
      <w:pPr>
        <w:spacing w:after="160" w:line="259" w:lineRule="auto"/>
        <w:jc w:val="center"/>
        <w:rPr>
          <w:rFonts w:eastAsia="Calibri" w:cs="Times New Roman"/>
          <w:b/>
          <w:bCs/>
          <w:sz w:val="56"/>
          <w:szCs w:val="56"/>
        </w:rPr>
      </w:pPr>
      <w:r w:rsidRPr="000223E7">
        <w:rPr>
          <w:rFonts w:eastAsia="Calibri" w:cs="Times New Roman"/>
          <w:b/>
          <w:bCs/>
          <w:sz w:val="56"/>
          <w:szCs w:val="56"/>
        </w:rPr>
        <w:t>Представитель организации ОО «</w:t>
      </w:r>
      <w:proofErr w:type="spellStart"/>
      <w:proofErr w:type="gramStart"/>
      <w:r w:rsidRPr="000223E7">
        <w:rPr>
          <w:rFonts w:eastAsia="Calibri" w:cs="Times New Roman"/>
          <w:b/>
          <w:bCs/>
          <w:sz w:val="56"/>
          <w:szCs w:val="56"/>
        </w:rPr>
        <w:t>БелТИЗ</w:t>
      </w:r>
      <w:proofErr w:type="spellEnd"/>
      <w:r w:rsidRPr="000223E7">
        <w:rPr>
          <w:rFonts w:eastAsia="Calibri" w:cs="Times New Roman"/>
          <w:b/>
          <w:bCs/>
          <w:sz w:val="56"/>
          <w:szCs w:val="56"/>
        </w:rPr>
        <w:t xml:space="preserve"> </w:t>
      </w:r>
      <w:r w:rsidR="00C23BEB">
        <w:rPr>
          <w:rFonts w:eastAsia="Calibri" w:cs="Times New Roman"/>
          <w:b/>
          <w:bCs/>
          <w:sz w:val="56"/>
          <w:szCs w:val="56"/>
        </w:rPr>
        <w:t xml:space="preserve"> в</w:t>
      </w:r>
      <w:proofErr w:type="gramEnd"/>
      <w:r w:rsidR="00C23BEB">
        <w:rPr>
          <w:rFonts w:eastAsia="Calibri" w:cs="Times New Roman"/>
          <w:b/>
          <w:bCs/>
          <w:sz w:val="56"/>
          <w:szCs w:val="56"/>
        </w:rPr>
        <w:t xml:space="preserve"> Глусском районе</w:t>
      </w:r>
    </w:p>
    <w:p w14:paraId="351B956E" w14:textId="77777777" w:rsidR="000223E7" w:rsidRPr="000223E7" w:rsidRDefault="000223E7" w:rsidP="000223E7">
      <w:pPr>
        <w:spacing w:after="160" w:line="259" w:lineRule="auto"/>
        <w:jc w:val="center"/>
        <w:rPr>
          <w:rFonts w:eastAsia="Calibri" w:cs="Times New Roman"/>
          <w:b/>
          <w:bCs/>
          <w:sz w:val="56"/>
          <w:szCs w:val="56"/>
        </w:rPr>
      </w:pPr>
      <w:proofErr w:type="spellStart"/>
      <w:r w:rsidRPr="000223E7">
        <w:rPr>
          <w:rFonts w:eastAsia="Calibri" w:cs="Times New Roman"/>
          <w:b/>
          <w:bCs/>
          <w:sz w:val="56"/>
          <w:szCs w:val="56"/>
        </w:rPr>
        <w:t>Борисик</w:t>
      </w:r>
      <w:proofErr w:type="spellEnd"/>
      <w:r w:rsidRPr="000223E7">
        <w:rPr>
          <w:rFonts w:eastAsia="Calibri" w:cs="Times New Roman"/>
          <w:b/>
          <w:bCs/>
          <w:sz w:val="56"/>
          <w:szCs w:val="56"/>
        </w:rPr>
        <w:t xml:space="preserve"> Зинаида Ивановна</w:t>
      </w:r>
    </w:p>
    <w:p w14:paraId="48F93322" w14:textId="74EC0539" w:rsidR="000223E7" w:rsidRDefault="000223E7" w:rsidP="000223E7">
      <w:pPr>
        <w:ind w:right="-568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r>
        <w:rPr>
          <w:rFonts w:eastAsia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077450B1" wp14:editId="51ED42D0">
            <wp:extent cx="2627630" cy="3905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3"/>
                    <a:stretch/>
                  </pic:blipFill>
                  <pic:spPr bwMode="auto">
                    <a:xfrm>
                      <a:off x="0" y="0"/>
                      <a:ext cx="262763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145F5" w14:textId="24D48F18" w:rsidR="000223E7" w:rsidRDefault="000223E7" w:rsidP="000223E7">
      <w:pPr>
        <w:ind w:right="-568"/>
        <w:jc w:val="both"/>
        <w:rPr>
          <w:rFonts w:eastAsia="Calibri" w:cs="Times New Roman"/>
          <w:noProof/>
          <w:sz w:val="26"/>
          <w:szCs w:val="26"/>
        </w:rPr>
      </w:pPr>
      <w:r w:rsidRPr="000223E7">
        <w:rPr>
          <w:rFonts w:eastAsia="Calibri" w:cs="Times New Roman"/>
          <w:b/>
          <w:bCs/>
          <w:sz w:val="56"/>
          <w:szCs w:val="56"/>
        </w:rPr>
        <w:t>ОО «</w:t>
      </w:r>
      <w:proofErr w:type="spellStart"/>
      <w:r w:rsidRPr="000223E7">
        <w:rPr>
          <w:rFonts w:eastAsia="Calibri" w:cs="Times New Roman"/>
          <w:b/>
          <w:bCs/>
          <w:sz w:val="56"/>
          <w:szCs w:val="56"/>
        </w:rPr>
        <w:t>БелТИЗ</w:t>
      </w:r>
      <w:proofErr w:type="spellEnd"/>
      <w:r w:rsidRPr="000223E7">
        <w:rPr>
          <w:rFonts w:eastAsia="Calibri" w:cs="Times New Roman"/>
          <w:b/>
          <w:bCs/>
          <w:sz w:val="56"/>
          <w:szCs w:val="56"/>
        </w:rPr>
        <w:t>» сотрудничает с</w:t>
      </w:r>
      <w:r w:rsidRPr="000223E7">
        <w:rPr>
          <w:rFonts w:eastAsia="Calibri" w:cs="Times New Roman"/>
          <w:sz w:val="56"/>
          <w:szCs w:val="56"/>
        </w:rPr>
        <w:t xml:space="preserve"> отделением социальной реабилитации, абилитации и дневного пребывания для граждан пожилого возраста Глусского РЦСОН. На базе данного отделения проводятся различные культурно-</w:t>
      </w:r>
      <w:r w:rsidRPr="000223E7">
        <w:rPr>
          <w:rFonts w:eastAsia="Calibri" w:cs="Times New Roman"/>
          <w:sz w:val="56"/>
          <w:szCs w:val="56"/>
        </w:rPr>
        <w:lastRenderedPageBreak/>
        <w:t>развлекательные мероприятия, в которых также принимают активное участие члены общества ОО «</w:t>
      </w:r>
      <w:proofErr w:type="spellStart"/>
      <w:r w:rsidRPr="000223E7">
        <w:rPr>
          <w:rFonts w:eastAsia="Calibri" w:cs="Times New Roman"/>
          <w:sz w:val="56"/>
          <w:szCs w:val="56"/>
        </w:rPr>
        <w:t>БелТИЗ</w:t>
      </w:r>
      <w:proofErr w:type="spellEnd"/>
      <w:r w:rsidRPr="000223E7">
        <w:rPr>
          <w:rFonts w:eastAsia="Calibri" w:cs="Times New Roman"/>
          <w:sz w:val="56"/>
          <w:szCs w:val="56"/>
        </w:rPr>
        <w:t>».</w:t>
      </w:r>
      <w:r w:rsidRPr="000223E7">
        <w:rPr>
          <w:rFonts w:eastAsia="Calibri" w:cs="Times New Roman"/>
          <w:noProof/>
          <w:sz w:val="56"/>
          <w:szCs w:val="56"/>
          <w:lang w:eastAsia="ru-RU"/>
        </w:rPr>
        <w:drawing>
          <wp:inline distT="0" distB="0" distL="0" distR="0" wp14:anchorId="47CBEAA2" wp14:editId="74F5143A">
            <wp:extent cx="2691912" cy="2025650"/>
            <wp:effectExtent l="0" t="0" r="0" b="0"/>
            <wp:docPr id="1399169412" name="Рисунок 139916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98" cy="20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3E7">
        <w:rPr>
          <w:rFonts w:eastAsia="Calibri" w:cs="Times New Roman"/>
          <w:noProof/>
          <w:sz w:val="26"/>
          <w:szCs w:val="26"/>
        </w:rPr>
        <w:t xml:space="preserve"> </w:t>
      </w:r>
      <w:r w:rsidRPr="000223E7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1CA82BC2" wp14:editId="7AA385D8">
            <wp:extent cx="3092450" cy="199385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43" cy="203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D8523" w14:textId="77777777" w:rsidR="000223E7" w:rsidRPr="000223E7" w:rsidRDefault="000223E7" w:rsidP="000223E7">
      <w:pPr>
        <w:spacing w:after="160" w:line="259" w:lineRule="auto"/>
        <w:jc w:val="both"/>
        <w:rPr>
          <w:rFonts w:eastAsia="Calibri" w:cs="Times New Roman"/>
          <w:sz w:val="56"/>
          <w:szCs w:val="56"/>
        </w:rPr>
      </w:pPr>
      <w:r w:rsidRPr="000223E7">
        <w:rPr>
          <w:rFonts w:eastAsia="Calibri" w:cs="Times New Roman"/>
          <w:sz w:val="56"/>
          <w:szCs w:val="56"/>
        </w:rPr>
        <w:t>Если Вы устали от одиночества, Вам не хватает общения звоните и приходите в отделение, которое находится по адресу:</w:t>
      </w:r>
    </w:p>
    <w:p w14:paraId="20AD4782" w14:textId="329CFE46" w:rsidR="000223E7" w:rsidRDefault="000223E7" w:rsidP="000223E7">
      <w:pPr>
        <w:spacing w:after="160" w:line="259" w:lineRule="auto"/>
        <w:jc w:val="center"/>
        <w:rPr>
          <w:rFonts w:eastAsia="Calibri" w:cs="Times New Roman"/>
          <w:b/>
          <w:bCs/>
          <w:sz w:val="56"/>
          <w:szCs w:val="56"/>
        </w:rPr>
      </w:pPr>
      <w:proofErr w:type="spellStart"/>
      <w:r w:rsidRPr="000223E7">
        <w:rPr>
          <w:rFonts w:eastAsia="Calibri" w:cs="Times New Roman"/>
          <w:b/>
          <w:bCs/>
          <w:sz w:val="56"/>
          <w:szCs w:val="56"/>
        </w:rPr>
        <w:t>г.п</w:t>
      </w:r>
      <w:proofErr w:type="spellEnd"/>
      <w:r w:rsidRPr="000223E7">
        <w:rPr>
          <w:rFonts w:eastAsia="Calibri" w:cs="Times New Roman"/>
          <w:b/>
          <w:bCs/>
          <w:sz w:val="56"/>
          <w:szCs w:val="56"/>
        </w:rPr>
        <w:t>. Глуск, ул. Рождественская</w:t>
      </w:r>
    </w:p>
    <w:p w14:paraId="65D8F46C" w14:textId="77777777" w:rsidR="00C23BEB" w:rsidRDefault="000223E7" w:rsidP="000223E7">
      <w:pPr>
        <w:spacing w:after="160" w:line="259" w:lineRule="auto"/>
        <w:jc w:val="center"/>
        <w:rPr>
          <w:rFonts w:eastAsia="Calibri" w:cs="Times New Roman"/>
          <w:b/>
          <w:bCs/>
          <w:sz w:val="56"/>
          <w:szCs w:val="56"/>
        </w:rPr>
      </w:pPr>
      <w:r w:rsidRPr="000223E7">
        <w:rPr>
          <w:rFonts w:eastAsia="Calibri" w:cs="Times New Roman"/>
          <w:b/>
          <w:bCs/>
          <w:sz w:val="56"/>
          <w:szCs w:val="56"/>
        </w:rPr>
        <w:t>д.</w:t>
      </w:r>
      <w:r>
        <w:rPr>
          <w:rFonts w:eastAsia="Calibri" w:cs="Times New Roman"/>
          <w:b/>
          <w:bCs/>
          <w:sz w:val="56"/>
          <w:szCs w:val="56"/>
        </w:rPr>
        <w:t xml:space="preserve"> </w:t>
      </w:r>
      <w:r w:rsidRPr="000223E7">
        <w:rPr>
          <w:rFonts w:eastAsia="Calibri" w:cs="Times New Roman"/>
          <w:b/>
          <w:bCs/>
          <w:sz w:val="56"/>
          <w:szCs w:val="56"/>
        </w:rPr>
        <w:t>33а (Ирландский дом)</w:t>
      </w:r>
    </w:p>
    <w:p w14:paraId="5C195D0A" w14:textId="6F8C9336" w:rsidR="000223E7" w:rsidRPr="000223E7" w:rsidRDefault="00C23BEB" w:rsidP="000223E7">
      <w:pPr>
        <w:spacing w:after="160" w:line="259" w:lineRule="auto"/>
        <w:jc w:val="center"/>
        <w:rPr>
          <w:rFonts w:eastAsia="Calibri" w:cs="Times New Roman"/>
          <w:sz w:val="56"/>
          <w:szCs w:val="56"/>
        </w:rPr>
      </w:pPr>
      <w:r>
        <w:rPr>
          <w:rFonts w:eastAsia="Calibri" w:cs="Times New Roman"/>
          <w:b/>
          <w:bCs/>
          <w:sz w:val="56"/>
          <w:szCs w:val="56"/>
        </w:rPr>
        <w:t xml:space="preserve"> тел</w:t>
      </w:r>
      <w:r w:rsidR="000223E7" w:rsidRPr="000223E7">
        <w:rPr>
          <w:rFonts w:eastAsia="Calibri" w:cs="Times New Roman"/>
          <w:b/>
          <w:bCs/>
          <w:sz w:val="56"/>
          <w:szCs w:val="56"/>
        </w:rPr>
        <w:t>.</w:t>
      </w:r>
      <w:r>
        <w:rPr>
          <w:rFonts w:eastAsia="Calibri" w:cs="Times New Roman"/>
          <w:b/>
          <w:bCs/>
          <w:sz w:val="56"/>
          <w:szCs w:val="56"/>
        </w:rPr>
        <w:t xml:space="preserve"> 71-901</w:t>
      </w:r>
    </w:p>
    <w:p w14:paraId="098251A1" w14:textId="77777777" w:rsidR="000223E7" w:rsidRPr="000223E7" w:rsidRDefault="000223E7" w:rsidP="000223E7">
      <w:pPr>
        <w:ind w:right="-568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bookmarkStart w:id="0" w:name="_GoBack"/>
      <w:bookmarkEnd w:id="0"/>
    </w:p>
    <w:sectPr w:rsidR="000223E7" w:rsidRPr="000223E7" w:rsidSect="00B47696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D27A5" w14:textId="77777777" w:rsidR="00306AD1" w:rsidRDefault="00306AD1" w:rsidP="005851AC">
      <w:pPr>
        <w:spacing w:after="0" w:line="240" w:lineRule="auto"/>
      </w:pPr>
      <w:r>
        <w:separator/>
      </w:r>
    </w:p>
  </w:endnote>
  <w:endnote w:type="continuationSeparator" w:id="0">
    <w:p w14:paraId="69B536FA" w14:textId="77777777" w:rsidR="00306AD1" w:rsidRDefault="00306AD1" w:rsidP="00585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4F1FF" w14:textId="77777777" w:rsidR="00306AD1" w:rsidRDefault="00306AD1" w:rsidP="005851AC">
      <w:pPr>
        <w:spacing w:after="0" w:line="240" w:lineRule="auto"/>
      </w:pPr>
      <w:r>
        <w:separator/>
      </w:r>
    </w:p>
  </w:footnote>
  <w:footnote w:type="continuationSeparator" w:id="0">
    <w:p w14:paraId="04E89D4E" w14:textId="77777777" w:rsidR="00306AD1" w:rsidRDefault="00306AD1" w:rsidP="00585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1E143" w14:textId="77777777" w:rsidR="005851AC" w:rsidRDefault="005851AC" w:rsidP="005851AC">
    <w:pPr>
      <w:pStyle w:val="ab"/>
      <w:jc w:val="center"/>
    </w:pPr>
    <w:r w:rsidRPr="005851AC">
      <w:rPr>
        <w:noProof/>
        <w:lang w:eastAsia="ru-RU"/>
      </w:rPr>
      <w:drawing>
        <wp:inline distT="0" distB="0" distL="0" distR="0" wp14:anchorId="3589B096" wp14:editId="7E4828FB">
          <wp:extent cx="476250" cy="561975"/>
          <wp:effectExtent l="19050" t="0" r="0" b="0"/>
          <wp:docPr id="4" name="Рисунок 1" descr="Описание: S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SOV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0987C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B5"/>
      </v:shape>
    </w:pict>
  </w:numPicBullet>
  <w:abstractNum w:abstractNumId="0" w15:restartNumberingAfterBreak="0">
    <w:nsid w:val="1C92417B"/>
    <w:multiLevelType w:val="hybridMultilevel"/>
    <w:tmpl w:val="C4D23C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291D32"/>
    <w:multiLevelType w:val="hybridMultilevel"/>
    <w:tmpl w:val="3E7EC476"/>
    <w:lvl w:ilvl="0" w:tplc="04190009">
      <w:start w:val="1"/>
      <w:numFmt w:val="bullet"/>
      <w:lvlText w:val=""/>
      <w:lvlJc w:val="left"/>
      <w:pPr>
        <w:ind w:left="-4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</w:abstractNum>
  <w:abstractNum w:abstractNumId="2" w15:restartNumberingAfterBreak="0">
    <w:nsid w:val="3CC4795A"/>
    <w:multiLevelType w:val="hybridMultilevel"/>
    <w:tmpl w:val="64B4DD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</w:abstractNum>
  <w:abstractNum w:abstractNumId="3" w15:restartNumberingAfterBreak="0">
    <w:nsid w:val="4C5113B7"/>
    <w:multiLevelType w:val="hybridMultilevel"/>
    <w:tmpl w:val="098A6114"/>
    <w:lvl w:ilvl="0" w:tplc="04190009">
      <w:start w:val="1"/>
      <w:numFmt w:val="bullet"/>
      <w:lvlText w:val=""/>
      <w:lvlJc w:val="left"/>
      <w:pPr>
        <w:ind w:left="-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162"/>
    <w:rsid w:val="00003B35"/>
    <w:rsid w:val="000125F4"/>
    <w:rsid w:val="000223E7"/>
    <w:rsid w:val="000802DF"/>
    <w:rsid w:val="00092BCE"/>
    <w:rsid w:val="00092FA4"/>
    <w:rsid w:val="00096DA7"/>
    <w:rsid w:val="000A33C7"/>
    <w:rsid w:val="000A720D"/>
    <w:rsid w:val="000C781C"/>
    <w:rsid w:val="00106BD0"/>
    <w:rsid w:val="00223BE3"/>
    <w:rsid w:val="00226E70"/>
    <w:rsid w:val="00261279"/>
    <w:rsid w:val="00276FB0"/>
    <w:rsid w:val="00281CC8"/>
    <w:rsid w:val="00294A2E"/>
    <w:rsid w:val="002A3A22"/>
    <w:rsid w:val="002C047F"/>
    <w:rsid w:val="002D4F5D"/>
    <w:rsid w:val="002E741E"/>
    <w:rsid w:val="002F6079"/>
    <w:rsid w:val="00306AD1"/>
    <w:rsid w:val="00313799"/>
    <w:rsid w:val="00324358"/>
    <w:rsid w:val="003456F8"/>
    <w:rsid w:val="00353BEC"/>
    <w:rsid w:val="00382B63"/>
    <w:rsid w:val="0038629B"/>
    <w:rsid w:val="00391148"/>
    <w:rsid w:val="003942BA"/>
    <w:rsid w:val="003953A9"/>
    <w:rsid w:val="003C72EF"/>
    <w:rsid w:val="004005C0"/>
    <w:rsid w:val="004232D5"/>
    <w:rsid w:val="00431D79"/>
    <w:rsid w:val="004A3000"/>
    <w:rsid w:val="004C5121"/>
    <w:rsid w:val="004D7724"/>
    <w:rsid w:val="004E0213"/>
    <w:rsid w:val="00500420"/>
    <w:rsid w:val="00540744"/>
    <w:rsid w:val="0055126D"/>
    <w:rsid w:val="0057082C"/>
    <w:rsid w:val="005851AC"/>
    <w:rsid w:val="005A20AD"/>
    <w:rsid w:val="005C237E"/>
    <w:rsid w:val="005F113B"/>
    <w:rsid w:val="00621372"/>
    <w:rsid w:val="00632286"/>
    <w:rsid w:val="006354B2"/>
    <w:rsid w:val="0066360F"/>
    <w:rsid w:val="00667A88"/>
    <w:rsid w:val="00684FBB"/>
    <w:rsid w:val="006A3530"/>
    <w:rsid w:val="006A5DDA"/>
    <w:rsid w:val="006C64C2"/>
    <w:rsid w:val="0071114C"/>
    <w:rsid w:val="00723736"/>
    <w:rsid w:val="0072591B"/>
    <w:rsid w:val="00741B09"/>
    <w:rsid w:val="00774E75"/>
    <w:rsid w:val="0078064E"/>
    <w:rsid w:val="00784C94"/>
    <w:rsid w:val="007C00E9"/>
    <w:rsid w:val="007D674C"/>
    <w:rsid w:val="007E2C81"/>
    <w:rsid w:val="007F2D23"/>
    <w:rsid w:val="00821CEB"/>
    <w:rsid w:val="00855261"/>
    <w:rsid w:val="008570CC"/>
    <w:rsid w:val="00866C7C"/>
    <w:rsid w:val="008C03B6"/>
    <w:rsid w:val="008D3156"/>
    <w:rsid w:val="008E4F12"/>
    <w:rsid w:val="00901FA2"/>
    <w:rsid w:val="0091447A"/>
    <w:rsid w:val="009369F8"/>
    <w:rsid w:val="00950E8B"/>
    <w:rsid w:val="00953EA3"/>
    <w:rsid w:val="00974BEB"/>
    <w:rsid w:val="0098063B"/>
    <w:rsid w:val="00997AD6"/>
    <w:rsid w:val="009C2127"/>
    <w:rsid w:val="009E43A8"/>
    <w:rsid w:val="009F28D0"/>
    <w:rsid w:val="009F70D7"/>
    <w:rsid w:val="00A0387C"/>
    <w:rsid w:val="00A2751A"/>
    <w:rsid w:val="00A31137"/>
    <w:rsid w:val="00A340D7"/>
    <w:rsid w:val="00A46230"/>
    <w:rsid w:val="00A868A9"/>
    <w:rsid w:val="00A94A98"/>
    <w:rsid w:val="00AA51F1"/>
    <w:rsid w:val="00AA65F9"/>
    <w:rsid w:val="00AD52E4"/>
    <w:rsid w:val="00AD5AA3"/>
    <w:rsid w:val="00AD7109"/>
    <w:rsid w:val="00B34243"/>
    <w:rsid w:val="00B47696"/>
    <w:rsid w:val="00B61C91"/>
    <w:rsid w:val="00B66D33"/>
    <w:rsid w:val="00B7342A"/>
    <w:rsid w:val="00BA6F2C"/>
    <w:rsid w:val="00BB2ED0"/>
    <w:rsid w:val="00BB5B9C"/>
    <w:rsid w:val="00BC7229"/>
    <w:rsid w:val="00BD4123"/>
    <w:rsid w:val="00BE2966"/>
    <w:rsid w:val="00BE558C"/>
    <w:rsid w:val="00C12022"/>
    <w:rsid w:val="00C23BEB"/>
    <w:rsid w:val="00C243DD"/>
    <w:rsid w:val="00C25774"/>
    <w:rsid w:val="00C26696"/>
    <w:rsid w:val="00C27162"/>
    <w:rsid w:val="00C93355"/>
    <w:rsid w:val="00CB1E8F"/>
    <w:rsid w:val="00CB6AC5"/>
    <w:rsid w:val="00CC22A0"/>
    <w:rsid w:val="00CC26DE"/>
    <w:rsid w:val="00CC4255"/>
    <w:rsid w:val="00CD64E5"/>
    <w:rsid w:val="00CE6853"/>
    <w:rsid w:val="00D02DE1"/>
    <w:rsid w:val="00D24A37"/>
    <w:rsid w:val="00D8628C"/>
    <w:rsid w:val="00D9248D"/>
    <w:rsid w:val="00D96518"/>
    <w:rsid w:val="00DA050D"/>
    <w:rsid w:val="00DA4D91"/>
    <w:rsid w:val="00DB03BB"/>
    <w:rsid w:val="00DB2013"/>
    <w:rsid w:val="00DE2BDD"/>
    <w:rsid w:val="00DF7669"/>
    <w:rsid w:val="00E04557"/>
    <w:rsid w:val="00E23EBF"/>
    <w:rsid w:val="00E5294E"/>
    <w:rsid w:val="00E953EA"/>
    <w:rsid w:val="00EB0805"/>
    <w:rsid w:val="00EB6729"/>
    <w:rsid w:val="00EF0FC9"/>
    <w:rsid w:val="00F2773B"/>
    <w:rsid w:val="00F34EE4"/>
    <w:rsid w:val="00F53F49"/>
    <w:rsid w:val="00F60AF4"/>
    <w:rsid w:val="00F6792A"/>
    <w:rsid w:val="00F735F2"/>
    <w:rsid w:val="00F84BC7"/>
    <w:rsid w:val="00F87363"/>
    <w:rsid w:val="00F91130"/>
    <w:rsid w:val="00F977D4"/>
    <w:rsid w:val="00FA0DA8"/>
    <w:rsid w:val="00FE0935"/>
    <w:rsid w:val="00FF0087"/>
    <w:rsid w:val="00FF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d8d8"/>
    </o:shapedefaults>
    <o:shapelayout v:ext="edit">
      <o:idmap v:ext="edit" data="1"/>
    </o:shapelayout>
  </w:shapeDefaults>
  <w:decimalSymbol w:val=","/>
  <w:listSeparator w:val=";"/>
  <w14:docId w14:val="410AFA98"/>
  <w15:docId w15:val="{AF2B17EA-CD55-46AC-8C06-5B2B029C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162"/>
  </w:style>
  <w:style w:type="paragraph" w:styleId="1">
    <w:name w:val="heading 1"/>
    <w:basedOn w:val="a"/>
    <w:next w:val="a"/>
    <w:link w:val="10"/>
    <w:uiPriority w:val="9"/>
    <w:qFormat/>
    <w:rsid w:val="00AD52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5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D52E4"/>
    <w:pPr>
      <w:ind w:left="720"/>
      <w:contextualSpacing/>
    </w:pPr>
  </w:style>
  <w:style w:type="character" w:customStyle="1" w:styleId="apple-converted-space">
    <w:name w:val="apple-converted-space"/>
    <w:basedOn w:val="a0"/>
    <w:rsid w:val="005C237E"/>
  </w:style>
  <w:style w:type="character" w:styleId="a4">
    <w:name w:val="Strong"/>
    <w:basedOn w:val="a0"/>
    <w:uiPriority w:val="22"/>
    <w:qFormat/>
    <w:rsid w:val="005C237E"/>
    <w:rPr>
      <w:b/>
      <w:bCs/>
    </w:rPr>
  </w:style>
  <w:style w:type="character" w:styleId="a5">
    <w:name w:val="Emphasis"/>
    <w:basedOn w:val="a0"/>
    <w:uiPriority w:val="20"/>
    <w:qFormat/>
    <w:rsid w:val="005C237E"/>
    <w:rPr>
      <w:i/>
      <w:iCs/>
    </w:rPr>
  </w:style>
  <w:style w:type="character" w:styleId="a6">
    <w:name w:val="Hyperlink"/>
    <w:basedOn w:val="a0"/>
    <w:uiPriority w:val="99"/>
    <w:semiHidden/>
    <w:unhideWhenUsed/>
    <w:rsid w:val="00431D79"/>
    <w:rPr>
      <w:color w:val="0000FF"/>
      <w:u w:val="single"/>
    </w:rPr>
  </w:style>
  <w:style w:type="table" w:styleId="a7">
    <w:name w:val="Table Grid"/>
    <w:basedOn w:val="a1"/>
    <w:uiPriority w:val="59"/>
    <w:rsid w:val="00F34E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F34EE4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4EE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85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851AC"/>
  </w:style>
  <w:style w:type="paragraph" w:styleId="ad">
    <w:name w:val="footer"/>
    <w:basedOn w:val="a"/>
    <w:link w:val="ae"/>
    <w:uiPriority w:val="99"/>
    <w:semiHidden/>
    <w:unhideWhenUsed/>
    <w:rsid w:val="00585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85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ogilev.beltiz.b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gilev.beltiz.by/category/&#1087;&#1088;&#1086;&#1077;&#1082;&#1090;-&#1073;&#1086;&#1083;&#1100;&#1096;&#1077;-&#1089;&#1074;&#1086;&#1073;&#1086;&#1076;&#1099;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gilev.beltiz.by/&#1088;&#1077;&#1072;&#1073;&#1080;&#1083;&#1080;&#1090;&#1072;&#1094;&#1080;&#1103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mogilev.beltiz.by/category/&#1089;&#1087;&#1086;&#1088;&#1090;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ogilev.beltiz.by/category/&#1082;&#1091;&#1083;&#1100;&#1090;&#1091;&#1088;&#1072;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EEBF0-AC8A-49E5-95C4-21E3674B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User</cp:lastModifiedBy>
  <cp:revision>4</cp:revision>
  <cp:lastPrinted>2023-04-28T07:23:00Z</cp:lastPrinted>
  <dcterms:created xsi:type="dcterms:W3CDTF">2023-09-27T10:31:00Z</dcterms:created>
  <dcterms:modified xsi:type="dcterms:W3CDTF">2026-04-10T06:38:00Z</dcterms:modified>
</cp:coreProperties>
</file>