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AC5" w:rsidRPr="00172AC5" w:rsidRDefault="00172AC5" w:rsidP="00172AC5">
      <w:pPr>
        <w:jc w:val="both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172AC5">
        <w:rPr>
          <w:rFonts w:ascii="Times New Roman" w:hAnsi="Times New Roman"/>
          <w:kern w:val="36"/>
          <w:sz w:val="28"/>
          <w:szCs w:val="28"/>
          <w:lang w:eastAsia="ru-RU"/>
        </w:rPr>
        <w:t>Если в список попали по ошибке</w:t>
      </w:r>
    </w:p>
    <w:p w:rsidR="00172AC5" w:rsidRPr="00172AC5" w:rsidRDefault="00172AC5" w:rsidP="00172AC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Декретом Президента Республики Беларусь от 2 апреля 2015 г. № 3 «О содействии занятости населения» Министерством труда и социальной защиты Республики Беларусь сформирована база трудоспособных граждан, не занятых в экономике.</w:t>
      </w:r>
    </w:p>
    <w:p w:rsidR="00172AC5" w:rsidRPr="00172AC5" w:rsidRDefault="00172AC5" w:rsidP="00172AC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Комиссия напоминает: гражданин может получить информацию о том, находится он в этой базе или нет, воспользовавшись различными вариантами.</w:t>
      </w:r>
    </w:p>
    <w:p w:rsidR="00172AC5" w:rsidRPr="00172AC5" w:rsidRDefault="00172AC5" w:rsidP="00172AC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Первый — это обращение в постоянно действующую комиссию, к секретарю комиссии (г. п. Глуск, ул. Кирова,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д. </w:t>
      </w: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16, </w:t>
      </w:r>
      <w:proofErr w:type="spellStart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. 18) в рабочие дни с 8:00 до 12:00 телефон для справок 77984. Обратиться можно, придя по указанному адресу либо позвонив на указанный телефон. При этом гражданину необходимо сообщить свой идентификационный номер, а также иную информацию, содержащуюся в документе, удостоверяющем личность.</w:t>
      </w:r>
    </w:p>
    <w:p w:rsidR="00172AC5" w:rsidRPr="00172AC5" w:rsidRDefault="00172AC5" w:rsidP="00172AC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Второй вариант — посредством электронной услуги «Предоставление сведений об отнесении гражданина к не занятым в экономике», которая доступна на Едином портале электронных услуг посредством уникального идентификатора или электронной цифровой подписи. Информация о порядке получения уникального идентификатора и электронной цифровой подписи размещена на сайте Глусского райисполкома в рубрике «Декрет № 3 «О содействии занятости населения».</w:t>
      </w:r>
    </w:p>
    <w:p w:rsidR="00172AC5" w:rsidRPr="00172AC5" w:rsidRDefault="00172AC5" w:rsidP="00172AC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Во избежание ошибочного включения Вас в спис</w:t>
      </w: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граждан,</w:t>
      </w: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не занятых в экономике, которые будут оплачивать услуг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 </w:t>
      </w: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по тариф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ам</w:t>
      </w: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, обеспечивающ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им</w:t>
      </w: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полное возмещение экономически обоснованных затрат, постоянно действующая комиссия просит сообщить сведения о своей занятости (документы, подтверждающие занятость: трудовой договор (заверенная копия), контракт (заверенная копия), справка с места учебы и т. д.) непосредственно в комиссию (в соответствии с графиком ее работы, адрес: г.п. Глуск, ул. Кирова, 16, </w:t>
      </w:r>
      <w:proofErr w:type="spellStart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58), либо к секретарю комиссии (г.п. Глуск, ул. Кирова, 16, </w:t>
      </w:r>
      <w:proofErr w:type="spellStart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. 18, в рабочие дни с 8:00 до 1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:00), либо по электронной почте </w:t>
      </w:r>
      <w:proofErr w:type="spellStart"/>
      <w:r w:rsidRPr="00172AC5">
        <w:rPr>
          <w:rFonts w:ascii="Times New Roman" w:hAnsi="Times New Roman"/>
          <w:color w:val="000000"/>
          <w:sz w:val="28"/>
          <w:szCs w:val="28"/>
          <w:lang w:val="en-US" w:eastAsia="ru-RU"/>
        </w:rPr>
        <w:t>trud</w:t>
      </w:r>
      <w:proofErr w:type="spellEnd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@</w:t>
      </w:r>
      <w:proofErr w:type="spellStart"/>
      <w:r w:rsidRPr="00172AC5">
        <w:rPr>
          <w:rFonts w:ascii="Times New Roman" w:hAnsi="Times New Roman"/>
          <w:color w:val="000000"/>
          <w:sz w:val="28"/>
          <w:szCs w:val="28"/>
          <w:lang w:val="en-US" w:eastAsia="ru-RU"/>
        </w:rPr>
        <w:t>glusk</w:t>
      </w:r>
      <w:proofErr w:type="spellEnd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proofErr w:type="spellStart"/>
      <w:r w:rsidRPr="00172AC5">
        <w:rPr>
          <w:rFonts w:ascii="Times New Roman" w:hAnsi="Times New Roman"/>
          <w:color w:val="000000"/>
          <w:sz w:val="28"/>
          <w:szCs w:val="28"/>
          <w:lang w:val="en-US" w:eastAsia="ru-RU"/>
        </w:rPr>
        <w:t>gov</w:t>
      </w:r>
      <w:proofErr w:type="spellEnd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172AC5">
        <w:rPr>
          <w:rFonts w:ascii="Times New Roman" w:hAnsi="Times New Roman"/>
          <w:color w:val="000000"/>
          <w:sz w:val="28"/>
          <w:szCs w:val="28"/>
          <w:lang w:val="en-US" w:eastAsia="ru-RU"/>
        </w:rPr>
        <w:t>by</w:t>
      </w:r>
    </w:p>
    <w:p w:rsidR="00172AC5" w:rsidRPr="00172AC5" w:rsidRDefault="00172AC5" w:rsidP="00172AC5">
      <w:pPr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Постоянно действующая комиссия по координации работы по содействию занятости населения также напоминает, что граждане, не занятые в экономике, могут обратиться за содействием в трудоустройстве в управление по труду, занятости и социальной защите Глусского райисполкома по адресу: г. п. Глуск, ул. Социалистическая, 2, </w:t>
      </w:r>
      <w:proofErr w:type="spellStart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каб</w:t>
      </w:r>
      <w:proofErr w:type="spellEnd"/>
      <w:r w:rsidRPr="00172AC5">
        <w:rPr>
          <w:rFonts w:ascii="Times New Roman" w:hAnsi="Times New Roman"/>
          <w:color w:val="000000"/>
          <w:sz w:val="28"/>
          <w:szCs w:val="28"/>
          <w:lang w:eastAsia="ru-RU"/>
        </w:rPr>
        <w:t>. 2 в рабочие дни с 8:00 до 13:00, с 14:00 до 17:00.</w:t>
      </w:r>
    </w:p>
    <w:p w:rsidR="00DC14C0" w:rsidRPr="00172AC5" w:rsidRDefault="00DC14C0" w:rsidP="00172AC5">
      <w:pPr>
        <w:jc w:val="both"/>
        <w:rPr>
          <w:rFonts w:ascii="Times New Roman" w:hAnsi="Times New Roman"/>
          <w:sz w:val="28"/>
          <w:szCs w:val="28"/>
        </w:rPr>
      </w:pPr>
    </w:p>
    <w:sectPr w:rsidR="00DC14C0" w:rsidRPr="00172AC5" w:rsidSect="00F946F8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172AC5"/>
    <w:rsid w:val="00172AC5"/>
    <w:rsid w:val="00174FB8"/>
    <w:rsid w:val="00596067"/>
    <w:rsid w:val="00DB0B02"/>
    <w:rsid w:val="00DC14C0"/>
    <w:rsid w:val="00E55ACE"/>
    <w:rsid w:val="00F946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AC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340</Words>
  <Characters>1939</Characters>
  <Application>Microsoft Office Word</Application>
  <DocSecurity>0</DocSecurity>
  <Lines>16</Lines>
  <Paragraphs>4</Paragraphs>
  <ScaleCrop>false</ScaleCrop>
  <Company/>
  <LinksUpToDate>false</LinksUpToDate>
  <CharactersWithSpaces>2275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2021-06-04T05:51:00Z</dcterms:created>
  <dcterms:modified xsi:type="dcterms:W3CDTF">2021-06-04T05:51:00Z</dcterms:modified>
</cp:coreProperties>
</file>