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D91" w:rsidRDefault="00832F69" w:rsidP="00A6290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3600" cy="4455319"/>
            <wp:effectExtent l="19050" t="0" r="0" b="0"/>
            <wp:docPr id="13" name="Рисунок 6" descr="C:\Users\HP\Desktop\20200723_1338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20200723_13384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1D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="00A62904">
        <w:rPr>
          <w:rFonts w:ascii="Times New Roman" w:hAnsi="Times New Roman" w:cs="Times New Roman"/>
          <w:sz w:val="24"/>
          <w:szCs w:val="24"/>
        </w:rPr>
        <w:t xml:space="preserve"> </w:t>
      </w:r>
      <w:r w:rsidR="00B21D91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65"/>
        <w:gridCol w:w="4906"/>
      </w:tblGrid>
      <w:tr w:rsidR="00A62904" w:rsidRPr="00BE72D9" w:rsidTr="00163847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1. Наименование проекта:</w:t>
            </w:r>
            <w:r w:rsidRPr="00394402">
              <w:rPr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394402">
              <w:rPr>
                <w:rFonts w:ascii="Times New Roman" w:hAnsi="Times New Roman"/>
                <w:sz w:val="28"/>
                <w:szCs w:val="28"/>
              </w:rPr>
              <w:t>Скарбонка</w:t>
            </w:r>
            <w:proofErr w:type="spellEnd"/>
            <w:r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94402">
              <w:rPr>
                <w:rFonts w:ascii="Times New Roman" w:hAnsi="Times New Roman"/>
                <w:sz w:val="28"/>
                <w:szCs w:val="28"/>
              </w:rPr>
              <w:t>ткацкага</w:t>
            </w:r>
            <w:proofErr w:type="spellEnd"/>
            <w:r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94402">
              <w:rPr>
                <w:rFonts w:ascii="Times New Roman" w:hAnsi="Times New Roman"/>
                <w:sz w:val="28"/>
                <w:szCs w:val="28"/>
              </w:rPr>
              <w:t>рамяства</w:t>
            </w:r>
            <w:proofErr w:type="spellEnd"/>
            <w:r w:rsidRPr="0039440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904" w:rsidRPr="00BE72D9" w:rsidTr="00163847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2904" w:rsidRPr="00394402" w:rsidRDefault="00A62904" w:rsidP="00163847">
            <w:pPr>
              <w:pStyle w:val="a5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2. Срок реализации проекта: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F7388">
              <w:rPr>
                <w:rFonts w:ascii="Times New Roman" w:hAnsi="Times New Roman"/>
                <w:sz w:val="28"/>
                <w:szCs w:val="28"/>
                <w:lang w:eastAsia="ru-RU"/>
              </w:rPr>
              <w:t>2021-2023</w:t>
            </w:r>
            <w:r w:rsidR="00361424" w:rsidRPr="00394402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г.г.</w:t>
            </w:r>
          </w:p>
          <w:p w:rsidR="00A62904" w:rsidRPr="00394402" w:rsidRDefault="00A62904" w:rsidP="00163847">
            <w:pPr>
              <w:pStyle w:val="a5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904" w:rsidRPr="00BE72D9" w:rsidTr="00163847"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3.Организация – заявитель, предлагающая проект: </w:t>
            </w:r>
          </w:p>
          <w:p w:rsidR="005113EB" w:rsidRDefault="005113EB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1342B7" w:rsidRPr="00394402">
              <w:rPr>
                <w:rFonts w:ascii="Times New Roman" w:hAnsi="Times New Roman"/>
                <w:sz w:val="28"/>
                <w:szCs w:val="28"/>
              </w:rPr>
              <w:t>г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осударственное учреждение культуры «Централизованная клубная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62904" w:rsidRPr="00394402" w:rsidRDefault="005113EB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система </w:t>
            </w:r>
            <w:proofErr w:type="spellStart"/>
            <w:r w:rsidR="00A62904" w:rsidRPr="00394402">
              <w:rPr>
                <w:rFonts w:ascii="Times New Roman" w:hAnsi="Times New Roman"/>
                <w:sz w:val="28"/>
                <w:szCs w:val="28"/>
              </w:rPr>
              <w:t>Гл</w:t>
            </w:r>
            <w:r w:rsidR="001342B7" w:rsidRPr="00394402">
              <w:rPr>
                <w:rFonts w:ascii="Times New Roman" w:hAnsi="Times New Roman"/>
                <w:sz w:val="28"/>
                <w:szCs w:val="28"/>
              </w:rPr>
              <w:t>усского</w:t>
            </w:r>
            <w:proofErr w:type="spellEnd"/>
            <w:r w:rsidR="001342B7" w:rsidRPr="00394402">
              <w:rPr>
                <w:rFonts w:ascii="Times New Roman" w:hAnsi="Times New Roman"/>
                <w:sz w:val="28"/>
                <w:szCs w:val="28"/>
              </w:rPr>
              <w:t xml:space="preserve"> района»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904" w:rsidRPr="00BE72D9" w:rsidTr="00163847">
        <w:trPr>
          <w:trHeight w:val="1512"/>
        </w:trPr>
        <w:tc>
          <w:tcPr>
            <w:tcW w:w="9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62904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4.Цель проекта: </w:t>
            </w:r>
          </w:p>
          <w:p w:rsidR="005113EB" w:rsidRDefault="005113EB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Возрождение, сохранение и популяризация  историко-культурного наслед</w:t>
            </w:r>
            <w:r w:rsidR="001342B7" w:rsidRPr="00394402">
              <w:rPr>
                <w:rFonts w:ascii="Times New Roman" w:hAnsi="Times New Roman"/>
                <w:sz w:val="28"/>
                <w:szCs w:val="28"/>
              </w:rPr>
              <w:t xml:space="preserve">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5113EB" w:rsidRDefault="005113EB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1342B7" w:rsidRPr="00394402">
              <w:rPr>
                <w:rFonts w:ascii="Times New Roman" w:hAnsi="Times New Roman"/>
                <w:sz w:val="28"/>
                <w:szCs w:val="28"/>
              </w:rPr>
              <w:t>района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,</w:t>
            </w:r>
            <w:r w:rsidR="002F7388">
              <w:rPr>
                <w:rFonts w:ascii="Times New Roman" w:hAnsi="Times New Roman"/>
                <w:sz w:val="28"/>
                <w:szCs w:val="28"/>
              </w:rPr>
              <w:t xml:space="preserve"> этнокультурное, духовно-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 xml:space="preserve">нравственное, патриотическое </w:t>
            </w:r>
          </w:p>
          <w:p w:rsidR="00A62904" w:rsidRPr="00394402" w:rsidRDefault="005113EB" w:rsidP="00163847">
            <w:pPr>
              <w:pStyle w:val="a5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>становление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 подрастающего  поколения.</w:t>
            </w:r>
          </w:p>
          <w:p w:rsidR="00A62904" w:rsidRPr="00394402" w:rsidRDefault="00A62904" w:rsidP="001342B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904" w:rsidRPr="00BE72D9" w:rsidTr="00163847">
        <w:trPr>
          <w:trHeight w:val="1488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62904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5. Задачи, планируемые к выполнению в рамках реализации проекта: 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 р</w:t>
            </w:r>
            <w:r w:rsidR="001342B7" w:rsidRPr="00394402">
              <w:rPr>
                <w:rFonts w:ascii="Times New Roman" w:hAnsi="Times New Roman"/>
                <w:sz w:val="28"/>
                <w:szCs w:val="28"/>
              </w:rPr>
              <w:t>азвивать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тв</w:t>
            </w:r>
            <w:r w:rsidR="0071045B" w:rsidRPr="00394402">
              <w:rPr>
                <w:rFonts w:ascii="Times New Roman" w:hAnsi="Times New Roman"/>
                <w:sz w:val="28"/>
                <w:szCs w:val="28"/>
              </w:rPr>
              <w:t>орческий потенциал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у населения; 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 р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 xml:space="preserve">азвивать  ремесленную  деятельность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сред</w:t>
            </w:r>
            <w:r w:rsidR="0071045B" w:rsidRPr="00394402">
              <w:rPr>
                <w:rFonts w:ascii="Times New Roman" w:hAnsi="Times New Roman"/>
                <w:sz w:val="28"/>
                <w:szCs w:val="28"/>
              </w:rPr>
              <w:t>и населения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9A0E9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9A0E94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познакомить с различными видами белорусского ткачества, их </w:t>
            </w:r>
            <w:r w:rsidR="009A0E94"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9A0E94" w:rsidRPr="00394402" w:rsidRDefault="009A0E9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художественно-декоративными особенностями и направлениями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A62904" w:rsidRPr="00394402" w:rsidRDefault="009A0E9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использования;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9A0E94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>научить основному подготовительному процессу плетения;</w:t>
            </w:r>
          </w:p>
          <w:p w:rsidR="009A0E9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9A0E94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научить самостоятельной разработке эскизов, записи заправочных чертежей </w:t>
            </w:r>
            <w:r w:rsidR="009A0E94"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A62904" w:rsidRPr="00394402" w:rsidRDefault="009A0E9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и разл</w:t>
            </w:r>
            <w:r w:rsidR="0071045B" w:rsidRPr="00394402">
              <w:rPr>
                <w:rFonts w:ascii="Times New Roman" w:hAnsi="Times New Roman"/>
                <w:sz w:val="28"/>
                <w:szCs w:val="28"/>
              </w:rPr>
              <w:t>ичных приемов узорного плетения;</w:t>
            </w:r>
          </w:p>
          <w:p w:rsidR="001342B7" w:rsidRPr="00394402" w:rsidRDefault="0071045B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2F7388">
              <w:rPr>
                <w:rFonts w:ascii="Times New Roman" w:hAnsi="Times New Roman"/>
                <w:sz w:val="28"/>
                <w:szCs w:val="28"/>
              </w:rPr>
              <w:t xml:space="preserve"> обучить</w:t>
            </w:r>
            <w:r w:rsidR="009A0E94" w:rsidRPr="00394402">
              <w:rPr>
                <w:rFonts w:ascii="Times New Roman" w:hAnsi="Times New Roman"/>
                <w:sz w:val="28"/>
                <w:szCs w:val="28"/>
              </w:rPr>
              <w:t xml:space="preserve"> ручному ткачеству;</w:t>
            </w:r>
          </w:p>
          <w:p w:rsidR="0060344E" w:rsidRPr="00394402" w:rsidRDefault="0060344E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 воспитать уважение к людям, создающи</w:t>
            </w:r>
            <w:r w:rsidR="002F7388">
              <w:rPr>
                <w:rFonts w:ascii="Times New Roman" w:hAnsi="Times New Roman"/>
                <w:sz w:val="28"/>
                <w:szCs w:val="28"/>
              </w:rPr>
              <w:t xml:space="preserve">м предметы искусства, чувство </w:t>
            </w:r>
          </w:p>
          <w:p w:rsidR="0060344E" w:rsidRPr="00394402" w:rsidRDefault="0060344E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 гордости за свою малую родину;</w:t>
            </w:r>
          </w:p>
          <w:p w:rsidR="009A0E94" w:rsidRPr="00394402" w:rsidRDefault="009A0E9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 приобретение необходимого оборудования и материала;</w:t>
            </w:r>
          </w:p>
          <w:p w:rsidR="009A0E94" w:rsidRPr="00394402" w:rsidRDefault="009A0E9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 ремонт имеющегося на территории районного Дома ремесел.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2904" w:rsidRPr="00BE72D9" w:rsidTr="00163847">
        <w:trPr>
          <w:trHeight w:val="600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113EB" w:rsidRDefault="00A62904" w:rsidP="007F1F6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lastRenderedPageBreak/>
              <w:t>6. Целевая группа:</w:t>
            </w:r>
            <w:r w:rsidR="000F6883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1F66" w:rsidRPr="007F1F66">
              <w:rPr>
                <w:rFonts w:ascii="Times New Roman" w:hAnsi="Times New Roman"/>
                <w:sz w:val="28"/>
                <w:szCs w:val="28"/>
              </w:rPr>
              <w:t xml:space="preserve">разновозрастная, независимо от пола, возраста и </w:t>
            </w:r>
          </w:p>
          <w:p w:rsidR="00A62904" w:rsidRPr="00394402" w:rsidRDefault="005113EB" w:rsidP="007F1F6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7F1F66" w:rsidRPr="007F1F66">
              <w:rPr>
                <w:rFonts w:ascii="Times New Roman" w:hAnsi="Times New Roman"/>
                <w:sz w:val="28"/>
                <w:szCs w:val="28"/>
              </w:rPr>
              <w:t>социального положения</w:t>
            </w:r>
            <w:r w:rsidR="007F1F66">
              <w:rPr>
                <w:rFonts w:ascii="Times New Roman" w:hAnsi="Times New Roman"/>
                <w:sz w:val="28"/>
                <w:szCs w:val="28"/>
              </w:rPr>
              <w:t>.</w:t>
            </w:r>
            <w:r w:rsidR="007F1F6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A62904" w:rsidRPr="00BE72D9" w:rsidTr="00163847">
        <w:trPr>
          <w:trHeight w:val="4656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5113EB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7. Краткое описание мероприятий в рамках проекта:</w:t>
            </w:r>
          </w:p>
          <w:p w:rsidR="000F6883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0F6883" w:rsidRPr="00394402">
              <w:rPr>
                <w:rFonts w:ascii="Times New Roman" w:hAnsi="Times New Roman"/>
                <w:sz w:val="28"/>
                <w:szCs w:val="28"/>
              </w:rPr>
              <w:t>разработка проекта;</w:t>
            </w:r>
          </w:p>
          <w:p w:rsidR="00A62904" w:rsidRPr="00394402" w:rsidRDefault="000F6883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р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>азработка обучающих курсов;</w:t>
            </w:r>
          </w:p>
          <w:p w:rsidR="000F6883" w:rsidRPr="00394402" w:rsidRDefault="000F6883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- составление и выпуск методических пособий, брошюр и буклетов по  </w:t>
            </w:r>
          </w:p>
          <w:p w:rsidR="00A62904" w:rsidRPr="00394402" w:rsidRDefault="000F6883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ткачеству;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 п</w:t>
            </w:r>
            <w:r w:rsidR="00394402" w:rsidRPr="00394402">
              <w:rPr>
                <w:rFonts w:ascii="Times New Roman" w:hAnsi="Times New Roman"/>
                <w:sz w:val="28"/>
                <w:szCs w:val="28"/>
              </w:rPr>
              <w:t>резентация «Т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качество на </w:t>
            </w:r>
            <w:proofErr w:type="spellStart"/>
            <w:r w:rsidRPr="00394402">
              <w:rPr>
                <w:rFonts w:ascii="Times New Roman" w:hAnsi="Times New Roman"/>
                <w:sz w:val="28"/>
                <w:szCs w:val="28"/>
              </w:rPr>
              <w:t>Глусчине</w:t>
            </w:r>
            <w:proofErr w:type="spellEnd"/>
            <w:r w:rsidRPr="00394402">
              <w:rPr>
                <w:rFonts w:ascii="Times New Roman" w:hAnsi="Times New Roman"/>
                <w:sz w:val="28"/>
                <w:szCs w:val="28"/>
              </w:rPr>
              <w:t>»</w:t>
            </w:r>
            <w:r w:rsidR="00394402" w:rsidRPr="0039440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A33658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>разработка дизайнерского проекта внутреннего</w:t>
            </w:r>
            <w:r w:rsidR="000F6883" w:rsidRPr="00394402">
              <w:rPr>
                <w:rFonts w:ascii="Times New Roman" w:hAnsi="Times New Roman"/>
                <w:sz w:val="28"/>
                <w:szCs w:val="28"/>
              </w:rPr>
              <w:t xml:space="preserve"> оформления мастерских;</w:t>
            </w:r>
          </w:p>
          <w:p w:rsidR="000F6883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A33658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>оборудование помещений для организации учебного класса</w:t>
            </w:r>
            <w:r w:rsidR="000F6883" w:rsidRPr="00394402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60344E" w:rsidRPr="00394402" w:rsidRDefault="000F6883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приобретение мебели, ткацких станков, вышивальной машины, швейной 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344E" w:rsidRPr="00394402" w:rsidRDefault="0060344E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машинки, расход</w:t>
            </w:r>
            <w:r w:rsidR="00394402" w:rsidRPr="00394402">
              <w:rPr>
                <w:rFonts w:ascii="Times New Roman" w:hAnsi="Times New Roman"/>
                <w:sz w:val="28"/>
                <w:szCs w:val="28"/>
              </w:rPr>
              <w:t xml:space="preserve">ных материалов, профессионального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 фотоаппарат</w:t>
            </w:r>
            <w:r w:rsidR="00394402" w:rsidRPr="00394402">
              <w:rPr>
                <w:rFonts w:ascii="Times New Roman" w:hAnsi="Times New Roman"/>
                <w:sz w:val="28"/>
                <w:szCs w:val="28"/>
              </w:rPr>
              <w:t>а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A62904" w:rsidRPr="00394402" w:rsidRDefault="0060344E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канцелярских принадлежностей для про</w:t>
            </w:r>
            <w:r w:rsidR="00394402" w:rsidRPr="00394402">
              <w:rPr>
                <w:rFonts w:ascii="Times New Roman" w:hAnsi="Times New Roman"/>
                <w:sz w:val="28"/>
                <w:szCs w:val="28"/>
              </w:rPr>
              <w:t>ведения встреч, мастер- классов;</w:t>
            </w:r>
          </w:p>
          <w:p w:rsidR="0060344E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привлечение специалистов для организации занятий на безвозмездной </w:t>
            </w:r>
          </w:p>
          <w:p w:rsidR="00A62904" w:rsidRPr="00394402" w:rsidRDefault="0060344E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основе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>, разработка программы обучения;</w:t>
            </w:r>
          </w:p>
          <w:p w:rsidR="00394402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</w:t>
            </w:r>
            <w:r w:rsidR="00394402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4402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мероприятий, встреч, мастер – классов по возрождению </w:t>
            </w:r>
          </w:p>
          <w:p w:rsidR="0060344E" w:rsidRDefault="00394402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забытых 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>ремёсел и пропаган</w:t>
            </w:r>
            <w:r w:rsidR="0060344E" w:rsidRPr="00394402">
              <w:rPr>
                <w:rFonts w:ascii="Times New Roman" w:hAnsi="Times New Roman"/>
                <w:sz w:val="28"/>
                <w:szCs w:val="28"/>
              </w:rPr>
              <w:t>де техники закладного ткачества;</w:t>
            </w:r>
          </w:p>
          <w:p w:rsidR="007F1F66" w:rsidRPr="00394402" w:rsidRDefault="007F1F66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запись фото и видеоматериалов;</w:t>
            </w:r>
          </w:p>
          <w:p w:rsidR="0060344E" w:rsidRPr="00394402" w:rsidRDefault="0060344E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>- создание видеофильма по итогам проекта;</w:t>
            </w:r>
          </w:p>
          <w:p w:rsidR="000F6883" w:rsidRPr="00394402" w:rsidRDefault="0060344E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394402">
              <w:rPr>
                <w:rFonts w:ascii="Times New Roman" w:hAnsi="Times New Roman"/>
                <w:sz w:val="28"/>
                <w:szCs w:val="28"/>
              </w:rPr>
              <w:t xml:space="preserve">- издание сборника  материалов по результатам проекта. </w:t>
            </w:r>
            <w:r w:rsidR="00A62904" w:rsidRPr="00394402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  <w:p w:rsidR="00A62904" w:rsidRPr="00394402" w:rsidRDefault="00A62904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21D7" w:rsidRPr="00BE72D9" w:rsidTr="008A21D7">
        <w:trPr>
          <w:trHeight w:val="600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21D7" w:rsidRPr="00394402" w:rsidRDefault="008A21D7" w:rsidP="008A21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t>8. Общий объём финансирования (в долларах США):</w:t>
            </w:r>
            <w:r w:rsidRPr="007F1F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1E6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565BB">
              <w:rPr>
                <w:rFonts w:ascii="Times New Roman" w:hAnsi="Times New Roman" w:cs="Times New Roman"/>
                <w:sz w:val="28"/>
                <w:szCs w:val="28"/>
              </w:rPr>
              <w:t> 348,70</w:t>
            </w:r>
          </w:p>
        </w:tc>
      </w:tr>
      <w:tr w:rsidR="008A21D7" w:rsidRPr="00BE72D9" w:rsidTr="00B00829">
        <w:trPr>
          <w:trHeight w:val="782"/>
        </w:trPr>
        <w:tc>
          <w:tcPr>
            <w:tcW w:w="4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1D7" w:rsidRPr="007F1F66" w:rsidRDefault="008A21D7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00829" w:rsidRDefault="008A21D7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Объём финансирования  </w:t>
            </w:r>
          </w:p>
          <w:p w:rsidR="008A21D7" w:rsidRPr="007F1F66" w:rsidRDefault="008A21D7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 долларах США)</w:t>
            </w:r>
          </w:p>
        </w:tc>
      </w:tr>
      <w:tr w:rsidR="008A21D7" w:rsidRPr="00BE72D9" w:rsidTr="00B00829">
        <w:trPr>
          <w:trHeight w:val="554"/>
        </w:trPr>
        <w:tc>
          <w:tcPr>
            <w:tcW w:w="4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1D7" w:rsidRPr="007F1F66" w:rsidRDefault="00B00829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донора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21D7" w:rsidRPr="00301E68" w:rsidRDefault="00301E68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565BB">
              <w:rPr>
                <w:rFonts w:ascii="Times New Roman" w:hAnsi="Times New Roman"/>
                <w:sz w:val="28"/>
                <w:szCs w:val="28"/>
              </w:rPr>
              <w:t> 696,40</w:t>
            </w:r>
          </w:p>
        </w:tc>
      </w:tr>
      <w:tr w:rsidR="008A21D7" w:rsidRPr="00BE72D9" w:rsidTr="00B00829">
        <w:trPr>
          <w:trHeight w:val="702"/>
        </w:trPr>
        <w:tc>
          <w:tcPr>
            <w:tcW w:w="4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21D7" w:rsidRPr="007F1F66" w:rsidRDefault="00B00829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A21D7" w:rsidRPr="00301E68" w:rsidRDefault="00301E68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E565BB">
              <w:rPr>
                <w:rFonts w:ascii="Times New Roman" w:hAnsi="Times New Roman"/>
                <w:sz w:val="28"/>
                <w:szCs w:val="28"/>
              </w:rPr>
              <w:t>52,30</w:t>
            </w:r>
          </w:p>
        </w:tc>
      </w:tr>
      <w:tr w:rsidR="00B00829" w:rsidRPr="00BE72D9" w:rsidTr="00BD427D">
        <w:trPr>
          <w:trHeight w:val="702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00829" w:rsidRPr="007F1F66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t>Оборудование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1. Намотка + основатель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1х180=180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2. Станок ткацкий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3х1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460=4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 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380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3. Стеллаж – витрина бол. (стекло)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2х756=1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512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4. Стеллаж – витрина низ. (стекло)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1х297=297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5. Стеллаж – гармошка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1х359,60=359,60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6. Стеллаж – (выездной выставочный)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1х220=220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7. Стол (мобильный для выездов)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3х103,35=310,05р.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 xml:space="preserve">8. Стол письменный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2х120р=240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9. Стулья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7х105=735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10. Стенд информационный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1х64=64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11.Профессиональный фотоаппарат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1х 1 290=1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 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290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</w:p>
          <w:p w:rsidR="00B00829" w:rsidRPr="007F1F66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t xml:space="preserve">Всего:  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</w:t>
            </w:r>
            <w:r w:rsidRPr="007F1F66">
              <w:rPr>
                <w:rFonts w:ascii="Times New Roman" w:hAnsi="Times New Roman"/>
                <w:sz w:val="28"/>
                <w:szCs w:val="28"/>
              </w:rPr>
              <w:t>9 587,65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1F66">
              <w:rPr>
                <w:rFonts w:ascii="Times New Roman" w:hAnsi="Times New Roman"/>
                <w:sz w:val="28"/>
                <w:szCs w:val="28"/>
              </w:rPr>
              <w:t>р.</w:t>
            </w:r>
          </w:p>
          <w:p w:rsidR="00B00829" w:rsidRPr="007F1F66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1. Нитки (заправка)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180шт. х5= 900 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2. Нитки (ткачество уток)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15шт.  х15= 225 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3. Нитки «Ирис» (ткачество рисунка)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240шт. х2= 480 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4. Нитки (ткачество поясов)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48шт.  х5= 240 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5. Ножницы портные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2шт.  х9=18 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6. Ножницы обычные        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>3шт. х5=15 р.</w:t>
            </w:r>
          </w:p>
          <w:p w:rsidR="00B00829" w:rsidRPr="008A21D7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7. Ножницы маникюрные                                      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                          </w:t>
            </w:r>
            <w:r w:rsidRPr="008A21D7">
              <w:rPr>
                <w:rFonts w:ascii="Times New Roman" w:hAnsi="Times New Roman"/>
                <w:sz w:val="28"/>
                <w:szCs w:val="28"/>
                <w:u w:val="single"/>
              </w:rPr>
              <w:t xml:space="preserve"> 3шт. х5=15 р.</w:t>
            </w:r>
          </w:p>
          <w:p w:rsidR="00B00829" w:rsidRDefault="00B00829" w:rsidP="00163847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t xml:space="preserve">Всего: 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r w:rsidRPr="007F1F66">
              <w:rPr>
                <w:rFonts w:ascii="Times New Roman" w:hAnsi="Times New Roman"/>
                <w:sz w:val="28"/>
                <w:szCs w:val="28"/>
              </w:rPr>
              <w:t xml:space="preserve">  1</w:t>
            </w:r>
            <w:r>
              <w:rPr>
                <w:rFonts w:ascii="Times New Roman" w:hAnsi="Times New Roman"/>
                <w:sz w:val="28"/>
                <w:szCs w:val="28"/>
              </w:rPr>
              <w:t> </w:t>
            </w:r>
            <w:r w:rsidRPr="007F1F66">
              <w:rPr>
                <w:rFonts w:ascii="Times New Roman" w:hAnsi="Times New Roman"/>
                <w:sz w:val="28"/>
                <w:szCs w:val="28"/>
              </w:rPr>
              <w:t>893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1F66">
              <w:rPr>
                <w:rFonts w:ascii="Times New Roman" w:hAnsi="Times New Roman"/>
                <w:sz w:val="28"/>
                <w:szCs w:val="28"/>
              </w:rPr>
              <w:t>р.</w:t>
            </w:r>
          </w:p>
        </w:tc>
      </w:tr>
      <w:tr w:rsidR="007F1F66" w:rsidRPr="00BE72D9" w:rsidTr="00B00829">
        <w:trPr>
          <w:trHeight w:val="86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F1F66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lastRenderedPageBreak/>
              <w:t>9. Место реализации проекта (область/район, город):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Республика Беларусь, </w:t>
            </w:r>
            <w:r w:rsidRPr="007F1F66">
              <w:rPr>
                <w:rFonts w:ascii="Times New Roman" w:hAnsi="Times New Roman"/>
                <w:sz w:val="28"/>
                <w:szCs w:val="28"/>
              </w:rPr>
              <w:t>Могилёвская область, г.п. Глуск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F1F66">
              <w:rPr>
                <w:rFonts w:ascii="Times New Roman" w:hAnsi="Times New Roman"/>
                <w:sz w:val="28"/>
                <w:szCs w:val="28"/>
              </w:rPr>
              <w:t>Глусский</w:t>
            </w:r>
            <w:proofErr w:type="spellEnd"/>
            <w:r w:rsidRPr="007F1F66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00829" w:rsidRPr="00394402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00829" w:rsidRPr="00BE72D9" w:rsidTr="00B00829">
        <w:trPr>
          <w:trHeight w:val="1714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00829" w:rsidRPr="007F1F66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t>10. Контактное лицо:</w:t>
            </w:r>
          </w:p>
          <w:p w:rsidR="00B00829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t>Гринева Елена Владимировна, дире</w:t>
            </w:r>
            <w:r>
              <w:rPr>
                <w:rFonts w:ascii="Times New Roman" w:hAnsi="Times New Roman"/>
                <w:sz w:val="28"/>
                <w:szCs w:val="28"/>
              </w:rPr>
              <w:t>ктор г</w:t>
            </w:r>
            <w:r w:rsidRPr="007F1F66">
              <w:rPr>
                <w:rFonts w:ascii="Times New Roman" w:hAnsi="Times New Roman"/>
                <w:sz w:val="28"/>
                <w:szCs w:val="28"/>
              </w:rPr>
              <w:t xml:space="preserve">осударственного учреждения культуры «Централизованная клубная система </w:t>
            </w:r>
            <w:proofErr w:type="spellStart"/>
            <w:r w:rsidRPr="007F1F66">
              <w:rPr>
                <w:rFonts w:ascii="Times New Roman" w:hAnsi="Times New Roman"/>
                <w:sz w:val="28"/>
                <w:szCs w:val="28"/>
              </w:rPr>
              <w:t>Глусского</w:t>
            </w:r>
            <w:proofErr w:type="spellEnd"/>
            <w:r w:rsidRPr="007F1F66">
              <w:rPr>
                <w:rFonts w:ascii="Times New Roman" w:hAnsi="Times New Roman"/>
                <w:sz w:val="28"/>
                <w:szCs w:val="28"/>
              </w:rPr>
              <w:t xml:space="preserve"> района», </w:t>
            </w:r>
          </w:p>
          <w:p w:rsidR="00B00829" w:rsidRPr="007F1F66" w:rsidRDefault="00B00829" w:rsidP="00B00829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7F1F66">
              <w:rPr>
                <w:rFonts w:ascii="Times New Roman" w:hAnsi="Times New Roman"/>
                <w:sz w:val="28"/>
                <w:szCs w:val="28"/>
              </w:rPr>
              <w:t xml:space="preserve">8 (02230)77 -8-60, </w:t>
            </w:r>
            <w:proofErr w:type="spellStart"/>
            <w:r w:rsidRPr="007F1F66">
              <w:rPr>
                <w:rFonts w:ascii="Times New Roman" w:hAnsi="Times New Roman"/>
                <w:sz w:val="28"/>
                <w:szCs w:val="28"/>
                <w:lang w:val="en-US"/>
              </w:rPr>
              <w:t>gluskcks</w:t>
            </w:r>
            <w:proofErr w:type="spellEnd"/>
            <w:r w:rsidRPr="007F1F66">
              <w:rPr>
                <w:rFonts w:ascii="Times New Roman" w:hAnsi="Times New Roman"/>
                <w:sz w:val="28"/>
                <w:szCs w:val="28"/>
              </w:rPr>
              <w:t xml:space="preserve">2018@ </w:t>
            </w:r>
            <w:r w:rsidRPr="007F1F66"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7F1F66">
              <w:rPr>
                <w:rFonts w:ascii="Times New Roman" w:hAnsi="Times New Roman"/>
                <w:sz w:val="28"/>
                <w:szCs w:val="28"/>
              </w:rPr>
              <w:t>.</w:t>
            </w:r>
            <w:proofErr w:type="spellStart"/>
            <w:r w:rsidRPr="007F1F66"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995110" w:rsidRDefault="00DC34DB">
      <w:pPr>
        <w:rPr>
          <w:noProof/>
        </w:rPr>
      </w:pPr>
      <w:r w:rsidRPr="00DC34DB">
        <w:rPr>
          <w:noProof/>
        </w:rPr>
        <w:t xml:space="preserve"> </w:t>
      </w:r>
    </w:p>
    <w:p w:rsidR="00832F69" w:rsidRDefault="00832F69">
      <w:pPr>
        <w:rPr>
          <w:noProof/>
        </w:rPr>
      </w:pPr>
    </w:p>
    <w:p w:rsidR="00832F69" w:rsidRDefault="00832F69">
      <w:pPr>
        <w:rPr>
          <w:noProof/>
        </w:rPr>
      </w:pPr>
    </w:p>
    <w:p w:rsidR="00832F69" w:rsidRDefault="00832F69">
      <w:pPr>
        <w:rPr>
          <w:noProof/>
        </w:rPr>
      </w:pPr>
    </w:p>
    <w:p w:rsidR="007F65FA" w:rsidRDefault="007F65FA">
      <w:pPr>
        <w:rPr>
          <w:noProof/>
        </w:rPr>
      </w:pPr>
    </w:p>
    <w:p w:rsidR="00832F69" w:rsidRDefault="00832F69">
      <w:r w:rsidRPr="00832F69">
        <w:rPr>
          <w:noProof/>
        </w:rPr>
        <w:lastRenderedPageBreak/>
        <w:drawing>
          <wp:inline distT="0" distB="0" distL="0" distR="0">
            <wp:extent cx="5937703" cy="4065814"/>
            <wp:effectExtent l="19050" t="0" r="5897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5FA" w:rsidRDefault="007F65FA"/>
    <w:p w:rsidR="007F65FA" w:rsidRDefault="007F65FA"/>
    <w:p w:rsidR="007F65FA" w:rsidRDefault="007F65FA">
      <w:r>
        <w:rPr>
          <w:noProof/>
        </w:rPr>
        <w:drawing>
          <wp:inline distT="0" distB="0" distL="0" distR="0">
            <wp:extent cx="5935163" cy="4031433"/>
            <wp:effectExtent l="19050" t="0" r="8437" b="0"/>
            <wp:docPr id="14" name="Рисунок 7" descr="C:\Users\HP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11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65FA" w:rsidSect="00AC3D6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7B1C" w:rsidRPr="00DC34DB" w:rsidRDefault="00EE7B1C" w:rsidP="00DC34DB">
      <w:pPr>
        <w:pStyle w:val="a5"/>
        <w:rPr>
          <w:rFonts w:asciiTheme="minorHAnsi" w:eastAsiaTheme="minorEastAsia" w:hAnsiTheme="minorHAnsi" w:cstheme="minorBidi"/>
          <w:lang w:eastAsia="ru-RU"/>
        </w:rPr>
      </w:pPr>
      <w:r>
        <w:separator/>
      </w:r>
    </w:p>
  </w:endnote>
  <w:endnote w:type="continuationSeparator" w:id="0">
    <w:p w:rsidR="00EE7B1C" w:rsidRPr="00DC34DB" w:rsidRDefault="00EE7B1C" w:rsidP="00DC34DB">
      <w:pPr>
        <w:pStyle w:val="a5"/>
        <w:rPr>
          <w:rFonts w:asciiTheme="minorHAnsi" w:eastAsiaTheme="minorEastAsia" w:hAnsiTheme="minorHAnsi" w:cstheme="minorBidi"/>
          <w:lang w:eastAsia="ru-RU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72019"/>
      <w:docPartObj>
        <w:docPartGallery w:val="Page Numbers (Bottom of Page)"/>
        <w:docPartUnique/>
      </w:docPartObj>
    </w:sdtPr>
    <w:sdtContent>
      <w:p w:rsidR="00755BE2" w:rsidRDefault="003D0F40">
        <w:pPr>
          <w:pStyle w:val="a9"/>
          <w:jc w:val="center"/>
        </w:pPr>
        <w:fldSimple w:instr=" PAGE   \* MERGEFORMAT ">
          <w:r w:rsidR="005233B3">
            <w:rPr>
              <w:noProof/>
            </w:rPr>
            <w:t>1</w:t>
          </w:r>
        </w:fldSimple>
      </w:p>
    </w:sdtContent>
  </w:sdt>
  <w:p w:rsidR="007F65FA" w:rsidRDefault="007F65F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7B1C" w:rsidRPr="00DC34DB" w:rsidRDefault="00EE7B1C" w:rsidP="00DC34DB">
      <w:pPr>
        <w:pStyle w:val="a5"/>
        <w:rPr>
          <w:rFonts w:asciiTheme="minorHAnsi" w:eastAsiaTheme="minorEastAsia" w:hAnsiTheme="minorHAnsi" w:cstheme="minorBidi"/>
          <w:lang w:eastAsia="ru-RU"/>
        </w:rPr>
      </w:pPr>
      <w:r>
        <w:separator/>
      </w:r>
    </w:p>
  </w:footnote>
  <w:footnote w:type="continuationSeparator" w:id="0">
    <w:p w:rsidR="00EE7B1C" w:rsidRPr="00DC34DB" w:rsidRDefault="00EE7B1C" w:rsidP="00DC34DB">
      <w:pPr>
        <w:pStyle w:val="a5"/>
        <w:rPr>
          <w:rFonts w:asciiTheme="minorHAnsi" w:eastAsiaTheme="minorEastAsia" w:hAnsiTheme="minorHAnsi" w:cstheme="minorBidi"/>
          <w:lang w:eastAsia="ru-RU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62904"/>
    <w:rsid w:val="000F6883"/>
    <w:rsid w:val="001342B7"/>
    <w:rsid w:val="00141ED3"/>
    <w:rsid w:val="001C5736"/>
    <w:rsid w:val="0025265D"/>
    <w:rsid w:val="002D4941"/>
    <w:rsid w:val="002E47E5"/>
    <w:rsid w:val="002F7388"/>
    <w:rsid w:val="00301E68"/>
    <w:rsid w:val="00361424"/>
    <w:rsid w:val="00394402"/>
    <w:rsid w:val="003C2379"/>
    <w:rsid w:val="003D0F40"/>
    <w:rsid w:val="003E5CFF"/>
    <w:rsid w:val="004B4461"/>
    <w:rsid w:val="005113EB"/>
    <w:rsid w:val="005233B3"/>
    <w:rsid w:val="00594CDD"/>
    <w:rsid w:val="005F0377"/>
    <w:rsid w:val="0060344E"/>
    <w:rsid w:val="0065293A"/>
    <w:rsid w:val="00686AF1"/>
    <w:rsid w:val="0071045B"/>
    <w:rsid w:val="00755BE2"/>
    <w:rsid w:val="00787312"/>
    <w:rsid w:val="007C6E22"/>
    <w:rsid w:val="007C75EF"/>
    <w:rsid w:val="007E43C8"/>
    <w:rsid w:val="007F1F66"/>
    <w:rsid w:val="007F65FA"/>
    <w:rsid w:val="00832F69"/>
    <w:rsid w:val="00871032"/>
    <w:rsid w:val="008A21D7"/>
    <w:rsid w:val="008B5F24"/>
    <w:rsid w:val="00995110"/>
    <w:rsid w:val="009A0E94"/>
    <w:rsid w:val="009C6CA8"/>
    <w:rsid w:val="00A33658"/>
    <w:rsid w:val="00A62904"/>
    <w:rsid w:val="00AC3D6D"/>
    <w:rsid w:val="00B00829"/>
    <w:rsid w:val="00B21D91"/>
    <w:rsid w:val="00B67C11"/>
    <w:rsid w:val="00CA573E"/>
    <w:rsid w:val="00D2130C"/>
    <w:rsid w:val="00DB25DE"/>
    <w:rsid w:val="00DC34DB"/>
    <w:rsid w:val="00DD17EE"/>
    <w:rsid w:val="00E565BB"/>
    <w:rsid w:val="00EE7B1C"/>
    <w:rsid w:val="00F06E90"/>
    <w:rsid w:val="00F0782D"/>
    <w:rsid w:val="00F154E9"/>
    <w:rsid w:val="00FB1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90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62904"/>
    <w:pPr>
      <w:spacing w:after="0" w:line="240" w:lineRule="auto"/>
      <w:jc w:val="both"/>
    </w:pPr>
    <w:rPr>
      <w:rFonts w:ascii="Calibri" w:eastAsia="Calibri" w:hAnsi="Calibri" w:cs="Times New Roman"/>
      <w:lang w:eastAsia="en-US"/>
    </w:rPr>
  </w:style>
  <w:style w:type="character" w:styleId="a6">
    <w:name w:val="Strong"/>
    <w:basedOn w:val="a0"/>
    <w:uiPriority w:val="22"/>
    <w:qFormat/>
    <w:rsid w:val="007F1F66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DC3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34DB"/>
  </w:style>
  <w:style w:type="paragraph" w:styleId="a9">
    <w:name w:val="footer"/>
    <w:basedOn w:val="a"/>
    <w:link w:val="aa"/>
    <w:uiPriority w:val="99"/>
    <w:unhideWhenUsed/>
    <w:rsid w:val="00DC34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34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1D8FD1-1052-45D8-A79E-EE3709A43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2</cp:revision>
  <dcterms:created xsi:type="dcterms:W3CDTF">2021-04-15T13:49:00Z</dcterms:created>
  <dcterms:modified xsi:type="dcterms:W3CDTF">2021-04-15T13:49:00Z</dcterms:modified>
</cp:coreProperties>
</file>