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4" w:rsidRDefault="0083013D" w:rsidP="00B90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177" w:rsidRPr="0083013D">
        <w:rPr>
          <w:rFonts w:ascii="Times New Roman" w:hAnsi="Times New Roman" w:cs="Times New Roman"/>
          <w:b/>
          <w:sz w:val="28"/>
          <w:szCs w:val="28"/>
        </w:rPr>
        <w:t>«</w:t>
      </w:r>
      <w:r w:rsidR="00B90177" w:rsidRPr="0083013D"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3F3F3"/>
        </w:rPr>
        <w:t>Основные задачи и направления деятельности Центра»</w:t>
      </w:r>
      <w:r w:rsidR="00B90177">
        <w:rPr>
          <w:rStyle w:val="a4"/>
          <w:rFonts w:ascii="Helvetica" w:hAnsi="Helvetica" w:cs="Helvetica"/>
          <w:color w:val="333333"/>
          <w:sz w:val="21"/>
          <w:szCs w:val="21"/>
          <w:shd w:val="clear" w:color="auto" w:fill="F3F3F3"/>
        </w:rPr>
        <w:t xml:space="preserve"> </w:t>
      </w:r>
    </w:p>
    <w:p w:rsidR="00624AF3" w:rsidRPr="00624AF3" w:rsidRDefault="00624AF3" w:rsidP="0062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Целью деятельности Центра является осуществление на территории района организационной, методической и практической деятельности по социальному обслуживанию граждан, находящихся в трудной жизненной ситуации, а также функций по опеке и попечительству в отношении совершеннолетних лиц, которые признаны недееспособными или ограниченно дееспособными.</w:t>
      </w:r>
    </w:p>
    <w:p w:rsidR="00624AF3" w:rsidRPr="00624AF3" w:rsidRDefault="00624AF3" w:rsidP="0062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Основные задачи и направления деятельности Центра: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района;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обеспечение выполнения государственных минимальных социальных стандартов в области социального обслуживания;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удовлетворение потребностей граждан,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утвержденными постановлением Совета Министров Республики Беларусь от 27 декабря 2012 г. № 1218;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предоставление гражданам, находящимся в трудной жизненной ситуации, иных социальных услуг, вводимых по решению учредителя;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осуществление функций по опеке и попечительству в отношении совершеннолетних лиц, которые признаны недееспособными или ограниченно дееспособными в соответствии с Положением об органах опеки и попечительства, утвержденным постановлением Совета Министров Республики Беларусь от 28 октября 1999 г. № 1676;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 xml:space="preserve">- участие в определении потребности инвалидов в социальной  реабилитации, </w:t>
      </w:r>
      <w:proofErr w:type="spellStart"/>
      <w:r w:rsidRPr="00624AF3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624AF3">
        <w:rPr>
          <w:rFonts w:ascii="Times New Roman" w:hAnsi="Times New Roman" w:cs="Times New Roman"/>
          <w:sz w:val="30"/>
          <w:szCs w:val="30"/>
        </w:rPr>
        <w:t xml:space="preserve">, а также в подборе мероприятий социальной реабилитации, </w:t>
      </w:r>
      <w:proofErr w:type="spellStart"/>
      <w:r w:rsidRPr="00624AF3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624AF3">
        <w:rPr>
          <w:rFonts w:ascii="Times New Roman" w:hAnsi="Times New Roman" w:cs="Times New Roman"/>
          <w:sz w:val="30"/>
          <w:szCs w:val="30"/>
        </w:rPr>
        <w:t xml:space="preserve"> и оценке их выполнения;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 xml:space="preserve">- проведение мероприятий по повышению качества социального обслуживания, внедрению в практику передовых методов социального обслуживания, а также реабилитации, </w:t>
      </w:r>
      <w:proofErr w:type="spellStart"/>
      <w:r w:rsidRPr="00624AF3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624AF3">
        <w:rPr>
          <w:rFonts w:ascii="Times New Roman" w:hAnsi="Times New Roman" w:cs="Times New Roman"/>
          <w:sz w:val="30"/>
          <w:szCs w:val="30"/>
        </w:rPr>
        <w:t xml:space="preserve"> инвалидов;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lastRenderedPageBreak/>
        <w:t>- проведение информационно-просветительной работы по актуальным вопросам социального обслуживания, опеки и попечительства в отношении совершеннолетних лиц, которые признаны недееспособными или ограниченно дееспособными, на территории района;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выявление неблагоприятной для детей обстановки в семье при оказании социальных услуг;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участие в мероприятиях по устранению причин и условий, повлекших создание неблагоприятной для детей обстановки в семье;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участие в профилактических мероприятиях по противодействию домашнему насилию;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 xml:space="preserve">- привлечение к сотрудничеству волонтеров для оказания социальных услуг гражданам, находящимся в трудной жизненной ситуации, проведения мероприятий в области социальной реабилитации, </w:t>
      </w:r>
      <w:proofErr w:type="spellStart"/>
      <w:r w:rsidRPr="00624AF3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624AF3">
        <w:rPr>
          <w:rFonts w:ascii="Times New Roman" w:hAnsi="Times New Roman" w:cs="Times New Roman"/>
          <w:sz w:val="30"/>
          <w:szCs w:val="30"/>
        </w:rPr>
        <w:t>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 xml:space="preserve">- сотрудничество с организациями различных форм собственности и индивидуальными предпринимателями по вопросам социального обслуживания населения, социальной реабилитации, </w:t>
      </w:r>
      <w:proofErr w:type="spellStart"/>
      <w:r w:rsidRPr="00624AF3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624AF3">
        <w:rPr>
          <w:rFonts w:ascii="Times New Roman" w:hAnsi="Times New Roman" w:cs="Times New Roman"/>
          <w:sz w:val="30"/>
          <w:szCs w:val="30"/>
        </w:rPr>
        <w:t xml:space="preserve"> инвалидов в пределах своей компетенции;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 xml:space="preserve">- подготовка на основе практической деятельности центра  методических и аналитических материалов по вопросам социального обслуживания, социальной реабилитации, </w:t>
      </w:r>
      <w:proofErr w:type="spellStart"/>
      <w:r w:rsidRPr="00624AF3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624AF3">
        <w:rPr>
          <w:rFonts w:ascii="Times New Roman" w:hAnsi="Times New Roman" w:cs="Times New Roman"/>
          <w:sz w:val="30"/>
          <w:szCs w:val="30"/>
        </w:rPr>
        <w:t>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составление и анализ ведомственной и другой отчетности по направлениям деятельности Центра;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обеспечение повышения квалификации работников Центра;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консультирование граждан по вопросам оказания материальной помощи из средств государственного внебюджетного Фонда социальной защиты населения Министерства труда и социальной защиты Республики Беларусь (далее – Фонд), предоставления государственной адресной социальной помощи;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оказание материальной помощи из средств Фонда;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подготовка к рассмотрению заявлений заинтересованных лиц о: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предоставлении государственной адресной социальной помощи;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назначении, распоряжении средствами (в том числе досрочном) семейного капитала;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выдаче удостоверения (дубликата удостоверения) многодетной семьи, внесении в удостоверение (дубликат удостоверения) изменений;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учет многодетных матерей, подлежащих награждению орденом Матери;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подготовка к рассмотрению документов многодетных матерей для возбуждения ходатайства о награждении орденом Матери;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lastRenderedPageBreak/>
        <w:t>- ведение (актуализация) автоматизированной информационной системы учета многодетных семей;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прием заявлений и документов от граждан для обеспечения техническими средствами социальной реабилитации, их регистрация и постановка на учет нуждающихся;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 xml:space="preserve">- реализация комплекса мер по созданию безопасных условий жизнедеятельности отдельных категорий граждан, в том числе организация выполнения работ по установке автономных пожарных </w:t>
      </w:r>
      <w:proofErr w:type="spellStart"/>
      <w:r w:rsidRPr="00624AF3">
        <w:rPr>
          <w:rFonts w:ascii="Times New Roman" w:hAnsi="Times New Roman" w:cs="Times New Roman"/>
          <w:sz w:val="30"/>
          <w:szCs w:val="30"/>
        </w:rPr>
        <w:t>извещателей</w:t>
      </w:r>
      <w:proofErr w:type="spellEnd"/>
      <w:r w:rsidRPr="00624AF3">
        <w:rPr>
          <w:rFonts w:ascii="Times New Roman" w:hAnsi="Times New Roman" w:cs="Times New Roman"/>
          <w:sz w:val="30"/>
          <w:szCs w:val="30"/>
        </w:rPr>
        <w:t>, ремонту печного отопления, электропроводки;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 xml:space="preserve">- проведение мониторинга осуществления получателями пособия по уходу за инвалидами I группы либо лицами, достигшими  80-летнего возраста, постоянного ухода; 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содействие в оформлении документов для предоставления гражданам специальных жилых помещений в домах-интернатах для престарелых и инвалидов, домах-интернатах для детей-инвалидов, специальных домах для ветеранов, престарелых и инвалидов;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рассмотрение в соответствии с законодательством обращений граждан, в том числе индивидуальных предпринимателей, а также юридических лиц и их представителей, организация их личного приема, принятие мер по совершенствованию работы с обращениями;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осуществление административных процедур в пределах предоставленной компетенции;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- принятие в соответствии с законодательством мер по защите персональных данных.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>Центр вправе осуществлять иные функции в соответствии с законодательством.</w:t>
      </w: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24AF3" w:rsidRPr="00624AF3" w:rsidRDefault="00624AF3" w:rsidP="0062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4AF3">
        <w:rPr>
          <w:rFonts w:ascii="Times New Roman" w:hAnsi="Times New Roman" w:cs="Times New Roman"/>
          <w:sz w:val="30"/>
          <w:szCs w:val="30"/>
        </w:rPr>
        <w:t xml:space="preserve"> Оказание социальных услуг Центром осуществляется в соответствии с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№ 11, Положением о порядке и условиях оказания социальных услуг на основании договоров пожизненного содержания с иждивением за счет средств местных бюджетов, утвержденным постановлением Совета Министров Республики Беларусь от 9 февраля 2017 г. № 112.</w:t>
      </w:r>
    </w:p>
    <w:p w:rsidR="00624AF3" w:rsidRPr="00624AF3" w:rsidRDefault="00624AF3" w:rsidP="00624AF3">
      <w:pPr>
        <w:rPr>
          <w:rFonts w:ascii="Times New Roman" w:hAnsi="Times New Roman" w:cs="Times New Roman"/>
          <w:sz w:val="24"/>
          <w:szCs w:val="24"/>
        </w:rPr>
      </w:pPr>
    </w:p>
    <w:p w:rsidR="00624AF3" w:rsidRDefault="00624AF3">
      <w:pPr>
        <w:rPr>
          <w:rFonts w:ascii="Times New Roman" w:hAnsi="Times New Roman" w:cs="Times New Roman"/>
          <w:b/>
          <w:sz w:val="28"/>
          <w:szCs w:val="28"/>
        </w:rPr>
      </w:pPr>
    </w:p>
    <w:p w:rsidR="002520D9" w:rsidRDefault="002520D9">
      <w:pPr>
        <w:rPr>
          <w:rFonts w:ascii="Times New Roman" w:hAnsi="Times New Roman" w:cs="Times New Roman"/>
          <w:b/>
          <w:sz w:val="28"/>
          <w:szCs w:val="28"/>
        </w:rPr>
      </w:pPr>
    </w:p>
    <w:p w:rsidR="002520D9" w:rsidRPr="0083013D" w:rsidRDefault="002520D9" w:rsidP="0083013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20D9" w:rsidRPr="002520D9" w:rsidRDefault="002520D9" w:rsidP="002520D9">
      <w:pPr>
        <w:rPr>
          <w:rFonts w:ascii="Times New Roman" w:hAnsi="Times New Roman" w:cs="Times New Roman"/>
          <w:b/>
          <w:sz w:val="28"/>
          <w:szCs w:val="28"/>
        </w:rPr>
      </w:pPr>
    </w:p>
    <w:sectPr w:rsidR="002520D9" w:rsidRPr="002520D9" w:rsidSect="005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F3"/>
    <w:rsid w:val="00077B3C"/>
    <w:rsid w:val="00211C94"/>
    <w:rsid w:val="002520D9"/>
    <w:rsid w:val="005008B8"/>
    <w:rsid w:val="00624AF3"/>
    <w:rsid w:val="0083013D"/>
    <w:rsid w:val="00B9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AF3"/>
    <w:rPr>
      <w:b/>
      <w:bCs/>
    </w:rPr>
  </w:style>
  <w:style w:type="character" w:styleId="a5">
    <w:name w:val="Hyperlink"/>
    <w:basedOn w:val="a0"/>
    <w:uiPriority w:val="99"/>
    <w:semiHidden/>
    <w:unhideWhenUsed/>
    <w:rsid w:val="002520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AF3"/>
    <w:rPr>
      <w:b/>
      <w:bCs/>
    </w:rPr>
  </w:style>
  <w:style w:type="character" w:styleId="a5">
    <w:name w:val="Hyperlink"/>
    <w:basedOn w:val="a0"/>
    <w:uiPriority w:val="99"/>
    <w:semiHidden/>
    <w:unhideWhenUsed/>
    <w:rsid w:val="00252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2023-04-28T05:45:00Z</dcterms:created>
  <dcterms:modified xsi:type="dcterms:W3CDTF">2023-04-28T05:45:00Z</dcterms:modified>
</cp:coreProperties>
</file>