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CEA" w:rsidRPr="00CD26B3" w:rsidRDefault="00A52CEA" w:rsidP="00A52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CEA" w:rsidRPr="00CD26B3" w:rsidRDefault="00A52CEA" w:rsidP="00A52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B3">
        <w:rPr>
          <w:rFonts w:ascii="Times New Roman" w:hAnsi="Times New Roman" w:cs="Times New Roman"/>
          <w:b/>
          <w:sz w:val="28"/>
          <w:szCs w:val="28"/>
        </w:rPr>
        <w:t>Правонарушения, совершаемые подростками</w:t>
      </w:r>
    </w:p>
    <w:p w:rsidR="00A52CEA" w:rsidRPr="00CD26B3" w:rsidRDefault="00A52CEA" w:rsidP="00A52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CEA" w:rsidRPr="00CD26B3" w:rsidRDefault="00A52CEA" w:rsidP="00A52C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6B3">
        <w:rPr>
          <w:rFonts w:ascii="Times New Roman" w:hAnsi="Times New Roman" w:cs="Times New Roman"/>
          <w:sz w:val="28"/>
          <w:szCs w:val="28"/>
        </w:rPr>
        <w:t xml:space="preserve">О наиболее часто встречающихся среди несовершеннолетних правонарушениях, и </w:t>
      </w:r>
      <w:r w:rsidRPr="00CD26B3">
        <w:rPr>
          <w:rFonts w:ascii="Times New Roman" w:hAnsi="Times New Roman" w:cs="Times New Roman"/>
          <w:bCs/>
          <w:sz w:val="28"/>
          <w:szCs w:val="28"/>
        </w:rPr>
        <w:t xml:space="preserve">возрасте, с которого наступает административная ответственность (статья 4.3 </w:t>
      </w:r>
      <w:proofErr w:type="spellStart"/>
      <w:r w:rsidRPr="00CD26B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CD26B3">
        <w:rPr>
          <w:rFonts w:ascii="Times New Roman" w:hAnsi="Times New Roman" w:cs="Times New Roman"/>
          <w:sz w:val="28"/>
          <w:szCs w:val="28"/>
        </w:rPr>
        <w:t xml:space="preserve"> Республики Беларусь)</w:t>
      </w:r>
    </w:p>
    <w:p w:rsidR="00A52CEA" w:rsidRPr="00CD26B3" w:rsidRDefault="00A52CEA" w:rsidP="00A52CE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D26B3">
        <w:rPr>
          <w:sz w:val="28"/>
          <w:szCs w:val="28"/>
        </w:rPr>
        <w:t xml:space="preserve">У подростка нет образования и профессии. На его поведение влияют особенности подростковой психики. Поэтому закон, учитывая физическую и умственную незрелость подростка, предполагает, что несовершеннолетний нуждается в специальной охране и заботе, включая особую правовую защиту. 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</w:t>
      </w:r>
      <w:r w:rsidRPr="00CD26B3">
        <w:rPr>
          <w:caps/>
          <w:sz w:val="28"/>
          <w:szCs w:val="28"/>
        </w:rPr>
        <w:t xml:space="preserve">КОДЕКСом РЕСПУБЛИКИ БЕЛАРУСЬ ОБ АДМИНИСТРАТИВНЫХ ПРАВОНАРУШЕНИЯХ от </w:t>
      </w:r>
      <w:r w:rsidRPr="00CD26B3">
        <w:rPr>
          <w:rStyle w:val="datepr"/>
          <w:sz w:val="28"/>
          <w:szCs w:val="28"/>
        </w:rPr>
        <w:t>21 апреля 2003 г.</w:t>
      </w:r>
      <w:r w:rsidRPr="00CD26B3">
        <w:rPr>
          <w:rStyle w:val="apple-converted-space"/>
          <w:sz w:val="28"/>
          <w:szCs w:val="28"/>
        </w:rPr>
        <w:t> </w:t>
      </w:r>
      <w:r w:rsidRPr="00CD26B3">
        <w:rPr>
          <w:rStyle w:val="number"/>
          <w:sz w:val="28"/>
          <w:szCs w:val="28"/>
        </w:rPr>
        <w:t>№ 194-З</w:t>
      </w:r>
    </w:p>
    <w:p w:rsidR="00A52CEA" w:rsidRPr="00CD26B3" w:rsidRDefault="00A52CEA" w:rsidP="00A52CEA">
      <w:pPr>
        <w:pStyle w:val="poin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6B3">
        <w:rPr>
          <w:sz w:val="28"/>
          <w:szCs w:val="28"/>
        </w:rPr>
        <w:t xml:space="preserve">Физическое лицо, совершившее запрещенное </w:t>
      </w:r>
      <w:proofErr w:type="spellStart"/>
      <w:r w:rsidRPr="00CD26B3">
        <w:rPr>
          <w:sz w:val="28"/>
          <w:szCs w:val="28"/>
        </w:rPr>
        <w:t>КоАП</w:t>
      </w:r>
      <w:proofErr w:type="spellEnd"/>
      <w:r w:rsidRPr="00CD26B3">
        <w:rPr>
          <w:sz w:val="28"/>
          <w:szCs w:val="28"/>
        </w:rPr>
        <w:t xml:space="preserve"> Республики Беларусь деяние в возрасте от четырнадцати до шестнадцати лет, подлежит административной ответственности лишь:</w:t>
      </w:r>
    </w:p>
    <w:p w:rsidR="00A52CEA" w:rsidRPr="00CD26B3" w:rsidRDefault="00A52CEA" w:rsidP="00A52CEA">
      <w:pPr>
        <w:pStyle w:val="poin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6B3">
        <w:rPr>
          <w:sz w:val="28"/>
          <w:szCs w:val="28"/>
        </w:rPr>
        <w:t>1) за умышленное причинение телесного повреждения и иные насильственные действия (статья </w:t>
      </w:r>
      <w:bookmarkStart w:id="0" w:name="&amp;Article=9.1"/>
      <w:bookmarkEnd w:id="0"/>
      <w:r w:rsidR="009625FC" w:rsidRPr="00CD26B3">
        <w:rPr>
          <w:sz w:val="28"/>
          <w:szCs w:val="28"/>
        </w:rPr>
        <w:fldChar w:fldCharType="begin"/>
      </w:r>
      <w:r w:rsidRPr="00CD26B3">
        <w:rPr>
          <w:sz w:val="28"/>
          <w:szCs w:val="28"/>
        </w:rPr>
        <w:instrText xml:space="preserve"> HYPERLINK "http://www.pravo.by/world_of_law/text.asp?RN=Hk0300194" \l "&amp;Article=9.1" </w:instrText>
      </w:r>
      <w:r w:rsidR="009625FC" w:rsidRPr="00CD26B3">
        <w:rPr>
          <w:sz w:val="28"/>
          <w:szCs w:val="28"/>
        </w:rPr>
        <w:fldChar w:fldCharType="separate"/>
      </w:r>
      <w:r w:rsidRPr="00CD26B3">
        <w:rPr>
          <w:rStyle w:val="a5"/>
          <w:color w:val="auto"/>
          <w:sz w:val="28"/>
          <w:szCs w:val="28"/>
        </w:rPr>
        <w:t>9.1</w:t>
      </w:r>
      <w:r w:rsidR="009625FC" w:rsidRPr="00CD26B3">
        <w:rPr>
          <w:sz w:val="28"/>
          <w:szCs w:val="28"/>
        </w:rPr>
        <w:fldChar w:fldCharType="end"/>
      </w:r>
      <w:r w:rsidRPr="00CD26B3">
        <w:rPr>
          <w:sz w:val="28"/>
          <w:szCs w:val="28"/>
        </w:rPr>
        <w:t xml:space="preserve"> </w:t>
      </w:r>
      <w:proofErr w:type="spellStart"/>
      <w:r w:rsidRPr="00CD26B3">
        <w:rPr>
          <w:sz w:val="28"/>
          <w:szCs w:val="28"/>
        </w:rPr>
        <w:t>КоАП</w:t>
      </w:r>
      <w:proofErr w:type="spellEnd"/>
      <w:r w:rsidRPr="00CD26B3">
        <w:rPr>
          <w:sz w:val="28"/>
          <w:szCs w:val="28"/>
        </w:rPr>
        <w:t xml:space="preserve"> Республики Беларусь);</w:t>
      </w:r>
    </w:p>
    <w:p w:rsidR="00A52CEA" w:rsidRPr="00CD26B3" w:rsidRDefault="00A52CEA" w:rsidP="00A52CEA">
      <w:pPr>
        <w:pStyle w:val="poin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6B3">
        <w:rPr>
          <w:sz w:val="28"/>
          <w:szCs w:val="28"/>
        </w:rPr>
        <w:t>2) за мелкое хищение (статья</w:t>
      </w:r>
      <w:r w:rsidRPr="00CD26B3">
        <w:rPr>
          <w:rStyle w:val="apple-converted-space"/>
          <w:sz w:val="28"/>
          <w:szCs w:val="28"/>
        </w:rPr>
        <w:t> </w:t>
      </w:r>
      <w:bookmarkStart w:id="1" w:name="&amp;Article=10.5"/>
      <w:bookmarkEnd w:id="1"/>
      <w:r w:rsidR="009625FC" w:rsidRPr="00CD26B3">
        <w:rPr>
          <w:sz w:val="28"/>
          <w:szCs w:val="28"/>
        </w:rPr>
        <w:fldChar w:fldCharType="begin"/>
      </w:r>
      <w:r w:rsidRPr="00CD26B3">
        <w:rPr>
          <w:sz w:val="28"/>
          <w:szCs w:val="28"/>
        </w:rPr>
        <w:instrText xml:space="preserve"> HYPERLINK "http://www.pravo.by/world_of_law/text.asp?RN=Hk0300194" \l "&amp;Article=10.5" </w:instrText>
      </w:r>
      <w:r w:rsidR="009625FC" w:rsidRPr="00CD26B3">
        <w:rPr>
          <w:sz w:val="28"/>
          <w:szCs w:val="28"/>
        </w:rPr>
        <w:fldChar w:fldCharType="separate"/>
      </w:r>
      <w:r w:rsidRPr="00CD26B3">
        <w:rPr>
          <w:rStyle w:val="a5"/>
          <w:color w:val="auto"/>
          <w:sz w:val="28"/>
          <w:szCs w:val="28"/>
        </w:rPr>
        <w:t>10.5</w:t>
      </w:r>
      <w:r w:rsidR="009625FC" w:rsidRPr="00CD26B3">
        <w:rPr>
          <w:sz w:val="28"/>
          <w:szCs w:val="28"/>
        </w:rPr>
        <w:fldChar w:fldCharType="end"/>
      </w:r>
      <w:r w:rsidRPr="00CD26B3">
        <w:rPr>
          <w:sz w:val="28"/>
          <w:szCs w:val="28"/>
        </w:rPr>
        <w:t xml:space="preserve"> </w:t>
      </w:r>
      <w:proofErr w:type="spellStart"/>
      <w:r w:rsidRPr="00CD26B3">
        <w:rPr>
          <w:sz w:val="28"/>
          <w:szCs w:val="28"/>
        </w:rPr>
        <w:t>КоАП</w:t>
      </w:r>
      <w:proofErr w:type="spellEnd"/>
      <w:r w:rsidRPr="00CD26B3">
        <w:rPr>
          <w:sz w:val="28"/>
          <w:szCs w:val="28"/>
        </w:rPr>
        <w:t xml:space="preserve"> Республики Беларусь);</w:t>
      </w:r>
    </w:p>
    <w:p w:rsidR="00A52CEA" w:rsidRPr="00CD26B3" w:rsidRDefault="00A52CEA" w:rsidP="00A52CEA">
      <w:pPr>
        <w:pStyle w:val="poin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6B3">
        <w:rPr>
          <w:sz w:val="28"/>
          <w:szCs w:val="28"/>
        </w:rPr>
        <w:t>3) за умышленные уничтожение либо повреждение имущества (статья</w:t>
      </w:r>
      <w:r w:rsidRPr="00CD26B3">
        <w:rPr>
          <w:rStyle w:val="apple-converted-space"/>
          <w:sz w:val="28"/>
          <w:szCs w:val="28"/>
        </w:rPr>
        <w:t> </w:t>
      </w:r>
      <w:bookmarkStart w:id="2" w:name="&amp;Article=10.9"/>
      <w:bookmarkEnd w:id="2"/>
      <w:r w:rsidR="009625FC" w:rsidRPr="00CD26B3">
        <w:rPr>
          <w:sz w:val="28"/>
          <w:szCs w:val="28"/>
        </w:rPr>
        <w:fldChar w:fldCharType="begin"/>
      </w:r>
      <w:r w:rsidRPr="00CD26B3">
        <w:rPr>
          <w:sz w:val="28"/>
          <w:szCs w:val="28"/>
        </w:rPr>
        <w:instrText xml:space="preserve"> HYPERLINK "http://www.pravo.by/world_of_law/text.asp?RN=Hk0300194" \l "&amp;Article=10.9" </w:instrText>
      </w:r>
      <w:r w:rsidR="009625FC" w:rsidRPr="00CD26B3">
        <w:rPr>
          <w:sz w:val="28"/>
          <w:szCs w:val="28"/>
        </w:rPr>
        <w:fldChar w:fldCharType="separate"/>
      </w:r>
      <w:r w:rsidRPr="00CD26B3">
        <w:rPr>
          <w:rStyle w:val="a5"/>
          <w:color w:val="auto"/>
          <w:sz w:val="28"/>
          <w:szCs w:val="28"/>
        </w:rPr>
        <w:t>10.9</w:t>
      </w:r>
      <w:r w:rsidR="009625FC" w:rsidRPr="00CD26B3">
        <w:rPr>
          <w:sz w:val="28"/>
          <w:szCs w:val="28"/>
        </w:rPr>
        <w:fldChar w:fldCharType="end"/>
      </w:r>
      <w:r w:rsidRPr="00CD26B3">
        <w:rPr>
          <w:sz w:val="28"/>
          <w:szCs w:val="28"/>
        </w:rPr>
        <w:t xml:space="preserve"> </w:t>
      </w:r>
      <w:proofErr w:type="spellStart"/>
      <w:r w:rsidRPr="00CD26B3">
        <w:rPr>
          <w:sz w:val="28"/>
          <w:szCs w:val="28"/>
        </w:rPr>
        <w:t>КоАП</w:t>
      </w:r>
      <w:proofErr w:type="spellEnd"/>
      <w:r w:rsidRPr="00CD26B3">
        <w:rPr>
          <w:sz w:val="28"/>
          <w:szCs w:val="28"/>
        </w:rPr>
        <w:t xml:space="preserve"> Республики Беларусь);</w:t>
      </w:r>
    </w:p>
    <w:p w:rsidR="00A52CEA" w:rsidRPr="00CD26B3" w:rsidRDefault="00A52CEA" w:rsidP="00A52CEA">
      <w:pPr>
        <w:pStyle w:val="poin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6B3">
        <w:rPr>
          <w:sz w:val="28"/>
          <w:szCs w:val="28"/>
        </w:rPr>
        <w:t>4) за нарушение требований пожарной безопасности в лесах или на торфяниках (статья </w:t>
      </w:r>
      <w:bookmarkStart w:id="3" w:name="&amp;Article=15.29"/>
      <w:bookmarkEnd w:id="3"/>
      <w:r w:rsidR="009625FC" w:rsidRPr="00CD26B3">
        <w:rPr>
          <w:sz w:val="28"/>
          <w:szCs w:val="28"/>
        </w:rPr>
        <w:fldChar w:fldCharType="begin"/>
      </w:r>
      <w:r w:rsidRPr="00CD26B3">
        <w:rPr>
          <w:sz w:val="28"/>
          <w:szCs w:val="28"/>
        </w:rPr>
        <w:instrText xml:space="preserve"> HYPERLINK "http://www.pravo.by/world_of_law/text.asp?RN=Hk0300194" \l "&amp;Article=15.29" </w:instrText>
      </w:r>
      <w:r w:rsidR="009625FC" w:rsidRPr="00CD26B3">
        <w:rPr>
          <w:sz w:val="28"/>
          <w:szCs w:val="28"/>
        </w:rPr>
        <w:fldChar w:fldCharType="separate"/>
      </w:r>
      <w:r w:rsidRPr="00CD26B3">
        <w:rPr>
          <w:rStyle w:val="a5"/>
          <w:color w:val="auto"/>
          <w:sz w:val="28"/>
          <w:szCs w:val="28"/>
        </w:rPr>
        <w:t>15.29</w:t>
      </w:r>
      <w:r w:rsidR="009625FC" w:rsidRPr="00CD26B3">
        <w:rPr>
          <w:sz w:val="28"/>
          <w:szCs w:val="28"/>
        </w:rPr>
        <w:fldChar w:fldCharType="end"/>
      </w:r>
      <w:r w:rsidRPr="00CD26B3">
        <w:rPr>
          <w:sz w:val="28"/>
          <w:szCs w:val="28"/>
        </w:rPr>
        <w:t xml:space="preserve"> </w:t>
      </w:r>
      <w:proofErr w:type="spellStart"/>
      <w:r w:rsidRPr="00CD26B3">
        <w:rPr>
          <w:sz w:val="28"/>
          <w:szCs w:val="28"/>
        </w:rPr>
        <w:t>КоАП</w:t>
      </w:r>
      <w:proofErr w:type="spellEnd"/>
      <w:r w:rsidRPr="00CD26B3">
        <w:rPr>
          <w:sz w:val="28"/>
          <w:szCs w:val="28"/>
        </w:rPr>
        <w:t xml:space="preserve"> Республики Беларусь);</w:t>
      </w:r>
    </w:p>
    <w:p w:rsidR="00A52CEA" w:rsidRPr="00CD26B3" w:rsidRDefault="00A52CEA" w:rsidP="00A52CEA">
      <w:pPr>
        <w:pStyle w:val="poin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6B3">
        <w:rPr>
          <w:sz w:val="28"/>
          <w:szCs w:val="28"/>
        </w:rPr>
        <w:t>5) за жестокое обращение с животными (статья</w:t>
      </w:r>
      <w:r w:rsidRPr="00CD26B3">
        <w:rPr>
          <w:rStyle w:val="apple-converted-space"/>
          <w:sz w:val="28"/>
          <w:szCs w:val="28"/>
        </w:rPr>
        <w:t> </w:t>
      </w:r>
      <w:bookmarkStart w:id="4" w:name="&amp;Article=15.45"/>
      <w:bookmarkEnd w:id="4"/>
      <w:r w:rsidR="009625FC" w:rsidRPr="00CD26B3">
        <w:rPr>
          <w:sz w:val="28"/>
          <w:szCs w:val="28"/>
        </w:rPr>
        <w:fldChar w:fldCharType="begin"/>
      </w:r>
      <w:r w:rsidRPr="00CD26B3">
        <w:rPr>
          <w:sz w:val="28"/>
          <w:szCs w:val="28"/>
        </w:rPr>
        <w:instrText xml:space="preserve"> HYPERLINK "http://www.pravo.by/world_of_law/text.asp?RN=Hk0300194" \l "&amp;Article=15.45" </w:instrText>
      </w:r>
      <w:r w:rsidR="009625FC" w:rsidRPr="00CD26B3">
        <w:rPr>
          <w:sz w:val="28"/>
          <w:szCs w:val="28"/>
        </w:rPr>
        <w:fldChar w:fldCharType="separate"/>
      </w:r>
      <w:r w:rsidRPr="00CD26B3">
        <w:rPr>
          <w:rStyle w:val="a5"/>
          <w:color w:val="auto"/>
          <w:sz w:val="28"/>
          <w:szCs w:val="28"/>
        </w:rPr>
        <w:t>15.45</w:t>
      </w:r>
      <w:r w:rsidR="009625FC" w:rsidRPr="00CD26B3">
        <w:rPr>
          <w:sz w:val="28"/>
          <w:szCs w:val="28"/>
        </w:rPr>
        <w:fldChar w:fldCharType="end"/>
      </w:r>
      <w:r w:rsidRPr="00CD26B3">
        <w:rPr>
          <w:sz w:val="28"/>
          <w:szCs w:val="28"/>
        </w:rPr>
        <w:t xml:space="preserve"> </w:t>
      </w:r>
      <w:proofErr w:type="spellStart"/>
      <w:r w:rsidRPr="00CD26B3">
        <w:rPr>
          <w:sz w:val="28"/>
          <w:szCs w:val="28"/>
        </w:rPr>
        <w:t>КоАП</w:t>
      </w:r>
      <w:proofErr w:type="spellEnd"/>
      <w:r w:rsidRPr="00CD26B3">
        <w:rPr>
          <w:sz w:val="28"/>
          <w:szCs w:val="28"/>
        </w:rPr>
        <w:t xml:space="preserve"> Республики Беларусь);</w:t>
      </w:r>
    </w:p>
    <w:p w:rsidR="00A52CEA" w:rsidRPr="00CD26B3" w:rsidRDefault="00A52CEA" w:rsidP="00A52CEA">
      <w:pPr>
        <w:pStyle w:val="poin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6B3">
        <w:rPr>
          <w:sz w:val="28"/>
          <w:szCs w:val="28"/>
        </w:rPr>
        <w:t>6) за разведение костров в запрещенных местах (статья </w:t>
      </w:r>
      <w:bookmarkStart w:id="5" w:name="&amp;Article=15.58"/>
      <w:bookmarkEnd w:id="5"/>
      <w:r w:rsidR="009625FC" w:rsidRPr="00CD26B3">
        <w:rPr>
          <w:sz w:val="28"/>
          <w:szCs w:val="28"/>
        </w:rPr>
        <w:fldChar w:fldCharType="begin"/>
      </w:r>
      <w:r w:rsidRPr="00CD26B3">
        <w:rPr>
          <w:sz w:val="28"/>
          <w:szCs w:val="28"/>
        </w:rPr>
        <w:instrText xml:space="preserve"> HYPERLINK "http://www.pravo.by/world_of_law/text.asp?RN=Hk0300194" \l "&amp;Article=15.58" </w:instrText>
      </w:r>
      <w:r w:rsidR="009625FC" w:rsidRPr="00CD26B3">
        <w:rPr>
          <w:sz w:val="28"/>
          <w:szCs w:val="28"/>
        </w:rPr>
        <w:fldChar w:fldCharType="separate"/>
      </w:r>
      <w:r w:rsidRPr="00CD26B3">
        <w:rPr>
          <w:rStyle w:val="a5"/>
          <w:color w:val="auto"/>
          <w:sz w:val="28"/>
          <w:szCs w:val="28"/>
        </w:rPr>
        <w:t>15.58</w:t>
      </w:r>
      <w:r w:rsidR="009625FC" w:rsidRPr="00CD26B3">
        <w:rPr>
          <w:sz w:val="28"/>
          <w:szCs w:val="28"/>
        </w:rPr>
        <w:fldChar w:fldCharType="end"/>
      </w:r>
      <w:r w:rsidRPr="00CD26B3">
        <w:rPr>
          <w:sz w:val="28"/>
          <w:szCs w:val="28"/>
        </w:rPr>
        <w:t xml:space="preserve"> </w:t>
      </w:r>
      <w:proofErr w:type="spellStart"/>
      <w:r w:rsidRPr="00CD26B3">
        <w:rPr>
          <w:sz w:val="28"/>
          <w:szCs w:val="28"/>
        </w:rPr>
        <w:t>КоАП</w:t>
      </w:r>
      <w:proofErr w:type="spellEnd"/>
      <w:r w:rsidRPr="00CD26B3">
        <w:rPr>
          <w:sz w:val="28"/>
          <w:szCs w:val="28"/>
        </w:rPr>
        <w:t xml:space="preserve"> Республики Беларусь);</w:t>
      </w:r>
    </w:p>
    <w:p w:rsidR="00A52CEA" w:rsidRPr="00CD26B3" w:rsidRDefault="00A52CEA" w:rsidP="00A52CEA">
      <w:pPr>
        <w:pStyle w:val="poin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6B3">
        <w:rPr>
          <w:sz w:val="28"/>
          <w:szCs w:val="28"/>
        </w:rPr>
        <w:t>7) за мелкое хулиганство (статья</w:t>
      </w:r>
      <w:r w:rsidRPr="00CD26B3">
        <w:rPr>
          <w:rStyle w:val="apple-converted-space"/>
          <w:sz w:val="28"/>
          <w:szCs w:val="28"/>
        </w:rPr>
        <w:t> </w:t>
      </w:r>
      <w:bookmarkStart w:id="6" w:name="&amp;Article=17.1"/>
      <w:bookmarkEnd w:id="6"/>
      <w:r w:rsidR="009625FC" w:rsidRPr="00CD26B3">
        <w:rPr>
          <w:sz w:val="28"/>
          <w:szCs w:val="28"/>
        </w:rPr>
        <w:fldChar w:fldCharType="begin"/>
      </w:r>
      <w:r w:rsidRPr="00CD26B3">
        <w:rPr>
          <w:sz w:val="28"/>
          <w:szCs w:val="28"/>
        </w:rPr>
        <w:instrText xml:space="preserve"> HYPERLINK "http://www.pravo.by/world_of_law/text.asp?RN=Hk0300194" \l "&amp;Article=17.1" </w:instrText>
      </w:r>
      <w:r w:rsidR="009625FC" w:rsidRPr="00CD26B3">
        <w:rPr>
          <w:sz w:val="28"/>
          <w:szCs w:val="28"/>
        </w:rPr>
        <w:fldChar w:fldCharType="separate"/>
      </w:r>
      <w:r w:rsidRPr="00CD26B3">
        <w:rPr>
          <w:rStyle w:val="a5"/>
          <w:color w:val="auto"/>
          <w:sz w:val="28"/>
          <w:szCs w:val="28"/>
        </w:rPr>
        <w:t>17.1</w:t>
      </w:r>
      <w:r w:rsidR="009625FC" w:rsidRPr="00CD26B3">
        <w:rPr>
          <w:sz w:val="28"/>
          <w:szCs w:val="28"/>
        </w:rPr>
        <w:fldChar w:fldCharType="end"/>
      </w:r>
      <w:r w:rsidRPr="00CD26B3">
        <w:rPr>
          <w:sz w:val="28"/>
          <w:szCs w:val="28"/>
        </w:rPr>
        <w:t xml:space="preserve"> </w:t>
      </w:r>
      <w:proofErr w:type="spellStart"/>
      <w:r w:rsidRPr="00CD26B3">
        <w:rPr>
          <w:sz w:val="28"/>
          <w:szCs w:val="28"/>
        </w:rPr>
        <w:t>КоАП</w:t>
      </w:r>
      <w:proofErr w:type="spellEnd"/>
      <w:r w:rsidRPr="00CD26B3">
        <w:rPr>
          <w:sz w:val="28"/>
          <w:szCs w:val="28"/>
        </w:rPr>
        <w:t xml:space="preserve"> Республики Беларусь);</w:t>
      </w:r>
    </w:p>
    <w:p w:rsidR="00A52CEA" w:rsidRPr="00CD26B3" w:rsidRDefault="00A52CEA" w:rsidP="00A52CEA">
      <w:pPr>
        <w:pStyle w:val="poin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6B3">
        <w:rPr>
          <w:sz w:val="28"/>
          <w:szCs w:val="28"/>
        </w:rPr>
        <w:t xml:space="preserve">8) за нарушение правил, обеспечивающих безопасность движения </w:t>
      </w:r>
      <w:proofErr w:type="gramStart"/>
      <w:r w:rsidRPr="00CD26B3">
        <w:rPr>
          <w:sz w:val="28"/>
          <w:szCs w:val="28"/>
        </w:rPr>
        <w:t>на</w:t>
      </w:r>
      <w:proofErr w:type="gramEnd"/>
      <w:r w:rsidRPr="00CD26B3">
        <w:rPr>
          <w:sz w:val="28"/>
          <w:szCs w:val="28"/>
        </w:rPr>
        <w:t xml:space="preserve"> железнодорожном или городском электрическом </w:t>
      </w:r>
      <w:proofErr w:type="gramStart"/>
      <w:r w:rsidRPr="00CD26B3">
        <w:rPr>
          <w:sz w:val="28"/>
          <w:szCs w:val="28"/>
        </w:rPr>
        <w:t>транспорте</w:t>
      </w:r>
      <w:proofErr w:type="gramEnd"/>
      <w:r w:rsidRPr="00CD26B3">
        <w:rPr>
          <w:sz w:val="28"/>
          <w:szCs w:val="28"/>
        </w:rPr>
        <w:t xml:space="preserve"> (части 1–3, 5 статьи</w:t>
      </w:r>
      <w:r w:rsidRPr="00CD26B3">
        <w:rPr>
          <w:rStyle w:val="apple-converted-space"/>
          <w:sz w:val="28"/>
          <w:szCs w:val="28"/>
        </w:rPr>
        <w:t> </w:t>
      </w:r>
      <w:bookmarkStart w:id="7" w:name="&amp;Article=18.3"/>
      <w:bookmarkEnd w:id="7"/>
      <w:r w:rsidR="009625FC" w:rsidRPr="00CD26B3">
        <w:rPr>
          <w:sz w:val="28"/>
          <w:szCs w:val="28"/>
        </w:rPr>
        <w:fldChar w:fldCharType="begin"/>
      </w:r>
      <w:r w:rsidRPr="00CD26B3">
        <w:rPr>
          <w:sz w:val="28"/>
          <w:szCs w:val="28"/>
        </w:rPr>
        <w:instrText xml:space="preserve"> HYPERLINK "http://www.pravo.by/world_of_law/text.asp?RN=Hk0300194" \l "&amp;Article=18.3" </w:instrText>
      </w:r>
      <w:r w:rsidR="009625FC" w:rsidRPr="00CD26B3">
        <w:rPr>
          <w:sz w:val="28"/>
          <w:szCs w:val="28"/>
        </w:rPr>
        <w:fldChar w:fldCharType="separate"/>
      </w:r>
      <w:r w:rsidRPr="00CD26B3">
        <w:rPr>
          <w:rStyle w:val="a5"/>
          <w:color w:val="auto"/>
          <w:sz w:val="28"/>
          <w:szCs w:val="28"/>
        </w:rPr>
        <w:t>18.3</w:t>
      </w:r>
      <w:r w:rsidR="009625FC" w:rsidRPr="00CD26B3">
        <w:rPr>
          <w:sz w:val="28"/>
          <w:szCs w:val="28"/>
        </w:rPr>
        <w:fldChar w:fldCharType="end"/>
      </w:r>
      <w:r w:rsidRPr="00CD26B3">
        <w:rPr>
          <w:sz w:val="28"/>
          <w:szCs w:val="28"/>
        </w:rPr>
        <w:t xml:space="preserve"> </w:t>
      </w:r>
      <w:proofErr w:type="spellStart"/>
      <w:r w:rsidRPr="00CD26B3">
        <w:rPr>
          <w:sz w:val="28"/>
          <w:szCs w:val="28"/>
        </w:rPr>
        <w:t>КоАП</w:t>
      </w:r>
      <w:proofErr w:type="spellEnd"/>
      <w:r w:rsidRPr="00CD26B3">
        <w:rPr>
          <w:sz w:val="28"/>
          <w:szCs w:val="28"/>
        </w:rPr>
        <w:t xml:space="preserve"> Республики Беларусь);</w:t>
      </w:r>
    </w:p>
    <w:p w:rsidR="00A52CEA" w:rsidRPr="00CD26B3" w:rsidRDefault="00A52CEA" w:rsidP="00A52CEA">
      <w:pPr>
        <w:pStyle w:val="poin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6B3">
        <w:rPr>
          <w:sz w:val="28"/>
          <w:szCs w:val="28"/>
        </w:rPr>
        <w:t>9) за нарушение правил пользования средствами железнодорожного транспорта (статья </w:t>
      </w:r>
      <w:bookmarkStart w:id="8" w:name="&amp;Article=18.4"/>
      <w:bookmarkEnd w:id="8"/>
      <w:r w:rsidR="009625FC" w:rsidRPr="00CD26B3">
        <w:rPr>
          <w:sz w:val="28"/>
          <w:szCs w:val="28"/>
        </w:rPr>
        <w:fldChar w:fldCharType="begin"/>
      </w:r>
      <w:r w:rsidRPr="00CD26B3">
        <w:rPr>
          <w:sz w:val="28"/>
          <w:szCs w:val="28"/>
        </w:rPr>
        <w:instrText xml:space="preserve"> HYPERLINK "http://www.pravo.by/world_of_law/text.asp?RN=Hk0300194" \l "&amp;Article=18.4" </w:instrText>
      </w:r>
      <w:r w:rsidR="009625FC" w:rsidRPr="00CD26B3">
        <w:rPr>
          <w:sz w:val="28"/>
          <w:szCs w:val="28"/>
        </w:rPr>
        <w:fldChar w:fldCharType="separate"/>
      </w:r>
      <w:r w:rsidRPr="00CD26B3">
        <w:rPr>
          <w:rStyle w:val="a5"/>
          <w:color w:val="auto"/>
          <w:sz w:val="28"/>
          <w:szCs w:val="28"/>
        </w:rPr>
        <w:t>18.4</w:t>
      </w:r>
      <w:r w:rsidR="009625FC" w:rsidRPr="00CD26B3">
        <w:rPr>
          <w:sz w:val="28"/>
          <w:szCs w:val="28"/>
        </w:rPr>
        <w:fldChar w:fldCharType="end"/>
      </w:r>
      <w:r w:rsidRPr="00CD26B3">
        <w:rPr>
          <w:sz w:val="28"/>
          <w:szCs w:val="28"/>
        </w:rPr>
        <w:t xml:space="preserve"> </w:t>
      </w:r>
      <w:proofErr w:type="spellStart"/>
      <w:r w:rsidRPr="00CD26B3">
        <w:rPr>
          <w:sz w:val="28"/>
          <w:szCs w:val="28"/>
        </w:rPr>
        <w:t>КоАП</w:t>
      </w:r>
      <w:proofErr w:type="spellEnd"/>
      <w:r w:rsidRPr="00CD26B3">
        <w:rPr>
          <w:sz w:val="28"/>
          <w:szCs w:val="28"/>
        </w:rPr>
        <w:t xml:space="preserve"> Республики Беларусь);</w:t>
      </w:r>
    </w:p>
    <w:p w:rsidR="00A52CEA" w:rsidRPr="00CD26B3" w:rsidRDefault="00A52CEA" w:rsidP="00A52CEA">
      <w:pPr>
        <w:pStyle w:val="poin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6B3">
        <w:rPr>
          <w:sz w:val="28"/>
          <w:szCs w:val="28"/>
        </w:rPr>
        <w:t>10) за нарушение правил пользования транспортным средством (статья</w:t>
      </w:r>
      <w:r w:rsidRPr="00CD26B3">
        <w:rPr>
          <w:rStyle w:val="apple-converted-space"/>
          <w:sz w:val="28"/>
          <w:szCs w:val="28"/>
        </w:rPr>
        <w:t> </w:t>
      </w:r>
      <w:bookmarkStart w:id="9" w:name="&amp;Article=18.9"/>
      <w:bookmarkEnd w:id="9"/>
      <w:r w:rsidR="009625FC" w:rsidRPr="00CD26B3">
        <w:rPr>
          <w:sz w:val="28"/>
          <w:szCs w:val="28"/>
        </w:rPr>
        <w:fldChar w:fldCharType="begin"/>
      </w:r>
      <w:r w:rsidRPr="00CD26B3">
        <w:rPr>
          <w:sz w:val="28"/>
          <w:szCs w:val="28"/>
        </w:rPr>
        <w:instrText xml:space="preserve"> HYPERLINK "http://www.pravo.by/world_of_law/text.asp?RN=Hk0300194" \l "&amp;Article=18.9" </w:instrText>
      </w:r>
      <w:r w:rsidR="009625FC" w:rsidRPr="00CD26B3">
        <w:rPr>
          <w:sz w:val="28"/>
          <w:szCs w:val="28"/>
        </w:rPr>
        <w:fldChar w:fldCharType="separate"/>
      </w:r>
      <w:r w:rsidRPr="00CD26B3">
        <w:rPr>
          <w:rStyle w:val="a5"/>
          <w:color w:val="auto"/>
          <w:sz w:val="28"/>
          <w:szCs w:val="28"/>
        </w:rPr>
        <w:t>18.9</w:t>
      </w:r>
      <w:r w:rsidR="009625FC" w:rsidRPr="00CD26B3">
        <w:rPr>
          <w:sz w:val="28"/>
          <w:szCs w:val="28"/>
        </w:rPr>
        <w:fldChar w:fldCharType="end"/>
      </w:r>
      <w:r w:rsidRPr="00CD26B3">
        <w:rPr>
          <w:sz w:val="28"/>
          <w:szCs w:val="28"/>
        </w:rPr>
        <w:t xml:space="preserve"> </w:t>
      </w:r>
      <w:proofErr w:type="spellStart"/>
      <w:r w:rsidRPr="00CD26B3">
        <w:rPr>
          <w:sz w:val="28"/>
          <w:szCs w:val="28"/>
        </w:rPr>
        <w:t>КоАП</w:t>
      </w:r>
      <w:proofErr w:type="spellEnd"/>
      <w:r w:rsidRPr="00CD26B3">
        <w:rPr>
          <w:sz w:val="28"/>
          <w:szCs w:val="28"/>
        </w:rPr>
        <w:t xml:space="preserve"> Республики Беларусь);</w:t>
      </w:r>
    </w:p>
    <w:p w:rsidR="00A52CEA" w:rsidRPr="00CD26B3" w:rsidRDefault="00A52CEA" w:rsidP="00A52CEA">
      <w:pPr>
        <w:pStyle w:val="poin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6B3">
        <w:rPr>
          <w:sz w:val="28"/>
          <w:szCs w:val="28"/>
        </w:rPr>
        <w:t>11) за нарушение правил пользования метрополитеном (статья </w:t>
      </w:r>
      <w:bookmarkStart w:id="10" w:name="&amp;Article=18.10"/>
      <w:bookmarkEnd w:id="10"/>
      <w:r w:rsidR="009625FC" w:rsidRPr="00CD26B3">
        <w:rPr>
          <w:sz w:val="28"/>
          <w:szCs w:val="28"/>
        </w:rPr>
        <w:fldChar w:fldCharType="begin"/>
      </w:r>
      <w:r w:rsidRPr="00CD26B3">
        <w:rPr>
          <w:sz w:val="28"/>
          <w:szCs w:val="28"/>
        </w:rPr>
        <w:instrText xml:space="preserve"> HYPERLINK "http://www.pravo.by/world_of_law/text.asp?RN=Hk0300194" \l "&amp;Article=18.10" </w:instrText>
      </w:r>
      <w:r w:rsidR="009625FC" w:rsidRPr="00CD26B3">
        <w:rPr>
          <w:sz w:val="28"/>
          <w:szCs w:val="28"/>
        </w:rPr>
        <w:fldChar w:fldCharType="separate"/>
      </w:r>
      <w:r w:rsidRPr="00CD26B3">
        <w:rPr>
          <w:rStyle w:val="a5"/>
          <w:color w:val="auto"/>
          <w:sz w:val="28"/>
          <w:szCs w:val="28"/>
        </w:rPr>
        <w:t>18.10</w:t>
      </w:r>
      <w:r w:rsidR="009625FC" w:rsidRPr="00CD26B3">
        <w:rPr>
          <w:sz w:val="28"/>
          <w:szCs w:val="28"/>
        </w:rPr>
        <w:fldChar w:fldCharType="end"/>
      </w:r>
      <w:r w:rsidRPr="00CD26B3">
        <w:rPr>
          <w:sz w:val="28"/>
          <w:szCs w:val="28"/>
        </w:rPr>
        <w:t>);</w:t>
      </w:r>
    </w:p>
    <w:p w:rsidR="00A52CEA" w:rsidRPr="00CD26B3" w:rsidRDefault="00A52CEA" w:rsidP="00A52CEA">
      <w:pPr>
        <w:pStyle w:val="poin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6B3">
        <w:rPr>
          <w:sz w:val="28"/>
          <w:szCs w:val="28"/>
        </w:rPr>
        <w:t>12) за нарушение требований по обеспечению сохранности грузов на транспорте (статья </w:t>
      </w:r>
      <w:bookmarkStart w:id="11" w:name="&amp;Article=18.34"/>
      <w:bookmarkEnd w:id="11"/>
      <w:r w:rsidR="009625FC" w:rsidRPr="00CD26B3">
        <w:rPr>
          <w:sz w:val="28"/>
          <w:szCs w:val="28"/>
        </w:rPr>
        <w:fldChar w:fldCharType="begin"/>
      </w:r>
      <w:r w:rsidRPr="00CD26B3">
        <w:rPr>
          <w:sz w:val="28"/>
          <w:szCs w:val="28"/>
        </w:rPr>
        <w:instrText xml:space="preserve"> HYPERLINK "http://www.pravo.by/world_of_law/text.asp?RN=Hk0300194" \l "&amp;Article=18.34" </w:instrText>
      </w:r>
      <w:r w:rsidR="009625FC" w:rsidRPr="00CD26B3">
        <w:rPr>
          <w:sz w:val="28"/>
          <w:szCs w:val="28"/>
        </w:rPr>
        <w:fldChar w:fldCharType="separate"/>
      </w:r>
      <w:r w:rsidRPr="00CD26B3">
        <w:rPr>
          <w:rStyle w:val="a5"/>
          <w:color w:val="auto"/>
          <w:sz w:val="28"/>
          <w:szCs w:val="28"/>
        </w:rPr>
        <w:t>18.34</w:t>
      </w:r>
      <w:r w:rsidR="009625FC" w:rsidRPr="00CD26B3">
        <w:rPr>
          <w:sz w:val="28"/>
          <w:szCs w:val="28"/>
        </w:rPr>
        <w:fldChar w:fldCharType="end"/>
      </w:r>
      <w:r w:rsidRPr="00CD26B3">
        <w:rPr>
          <w:sz w:val="28"/>
          <w:szCs w:val="28"/>
        </w:rPr>
        <w:t xml:space="preserve"> </w:t>
      </w:r>
      <w:proofErr w:type="spellStart"/>
      <w:r w:rsidRPr="00CD26B3">
        <w:rPr>
          <w:sz w:val="28"/>
          <w:szCs w:val="28"/>
        </w:rPr>
        <w:t>КоАП</w:t>
      </w:r>
      <w:proofErr w:type="spellEnd"/>
      <w:r w:rsidRPr="00CD26B3">
        <w:rPr>
          <w:sz w:val="28"/>
          <w:szCs w:val="28"/>
        </w:rPr>
        <w:t xml:space="preserve"> Республики Беларусь);</w:t>
      </w:r>
    </w:p>
    <w:p w:rsidR="00A52CEA" w:rsidRPr="00CD26B3" w:rsidRDefault="00A52CEA" w:rsidP="00A52CEA">
      <w:pPr>
        <w:pStyle w:val="poin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6B3">
        <w:rPr>
          <w:sz w:val="28"/>
          <w:szCs w:val="28"/>
        </w:rPr>
        <w:t>13) 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</w:t>
      </w:r>
      <w:bookmarkStart w:id="12" w:name="&amp;Article=19.4"/>
      <w:bookmarkEnd w:id="12"/>
      <w:r w:rsidR="009625FC" w:rsidRPr="00CD26B3">
        <w:rPr>
          <w:sz w:val="28"/>
          <w:szCs w:val="28"/>
        </w:rPr>
        <w:fldChar w:fldCharType="begin"/>
      </w:r>
      <w:r w:rsidRPr="00CD26B3">
        <w:rPr>
          <w:sz w:val="28"/>
          <w:szCs w:val="28"/>
        </w:rPr>
        <w:instrText xml:space="preserve"> HYPERLINK "http://www.pravo.by/world_of_law/text.asp?RN=Hk0300194" \l "&amp;Article=19.4" </w:instrText>
      </w:r>
      <w:r w:rsidR="009625FC" w:rsidRPr="00CD26B3">
        <w:rPr>
          <w:sz w:val="28"/>
          <w:szCs w:val="28"/>
        </w:rPr>
        <w:fldChar w:fldCharType="separate"/>
      </w:r>
      <w:r w:rsidRPr="00CD26B3">
        <w:rPr>
          <w:rStyle w:val="a5"/>
          <w:color w:val="auto"/>
          <w:sz w:val="28"/>
          <w:szCs w:val="28"/>
        </w:rPr>
        <w:t>статья 19.4</w:t>
      </w:r>
      <w:r w:rsidR="009625FC" w:rsidRPr="00CD26B3">
        <w:rPr>
          <w:sz w:val="28"/>
          <w:szCs w:val="28"/>
        </w:rPr>
        <w:fldChar w:fldCharType="end"/>
      </w:r>
      <w:r w:rsidRPr="00CD26B3">
        <w:rPr>
          <w:sz w:val="28"/>
          <w:szCs w:val="28"/>
        </w:rPr>
        <w:t xml:space="preserve"> </w:t>
      </w:r>
      <w:proofErr w:type="spellStart"/>
      <w:r w:rsidRPr="00CD26B3">
        <w:rPr>
          <w:sz w:val="28"/>
          <w:szCs w:val="28"/>
        </w:rPr>
        <w:t>КоАП</w:t>
      </w:r>
      <w:proofErr w:type="spellEnd"/>
      <w:r w:rsidRPr="00CD26B3">
        <w:rPr>
          <w:sz w:val="28"/>
          <w:szCs w:val="28"/>
        </w:rPr>
        <w:t xml:space="preserve"> Республики Беларусь);</w:t>
      </w:r>
    </w:p>
    <w:p w:rsidR="00A52CEA" w:rsidRPr="00CD26B3" w:rsidRDefault="00A52CEA" w:rsidP="00A52CEA">
      <w:pPr>
        <w:pStyle w:val="poin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6B3">
        <w:rPr>
          <w:sz w:val="28"/>
          <w:szCs w:val="28"/>
        </w:rPr>
        <w:t>14) за нарушение порядка вскрытия воинских захоронений и проведения поисковых работ (статья</w:t>
      </w:r>
      <w:r w:rsidRPr="00CD26B3">
        <w:rPr>
          <w:rStyle w:val="apple-converted-space"/>
          <w:sz w:val="28"/>
          <w:szCs w:val="28"/>
        </w:rPr>
        <w:t> </w:t>
      </w:r>
      <w:bookmarkStart w:id="13" w:name="&amp;Article=19.7"/>
      <w:bookmarkEnd w:id="13"/>
      <w:r w:rsidR="009625FC" w:rsidRPr="00CD26B3">
        <w:rPr>
          <w:sz w:val="28"/>
          <w:szCs w:val="28"/>
        </w:rPr>
        <w:fldChar w:fldCharType="begin"/>
      </w:r>
      <w:r w:rsidRPr="00CD26B3">
        <w:rPr>
          <w:sz w:val="28"/>
          <w:szCs w:val="28"/>
        </w:rPr>
        <w:instrText xml:space="preserve"> HYPERLINK "http://www.pravo.by/world_of_law/text.asp?RN=Hk0300194" \l "&amp;Article=19.7" </w:instrText>
      </w:r>
      <w:r w:rsidR="009625FC" w:rsidRPr="00CD26B3">
        <w:rPr>
          <w:sz w:val="28"/>
          <w:szCs w:val="28"/>
        </w:rPr>
        <w:fldChar w:fldCharType="separate"/>
      </w:r>
      <w:r w:rsidRPr="00CD26B3">
        <w:rPr>
          <w:rStyle w:val="a5"/>
          <w:color w:val="auto"/>
          <w:sz w:val="28"/>
          <w:szCs w:val="28"/>
        </w:rPr>
        <w:t>19.7</w:t>
      </w:r>
      <w:r w:rsidR="009625FC" w:rsidRPr="00CD26B3">
        <w:rPr>
          <w:sz w:val="28"/>
          <w:szCs w:val="28"/>
        </w:rPr>
        <w:fldChar w:fldCharType="end"/>
      </w:r>
      <w:r w:rsidRPr="00CD26B3">
        <w:rPr>
          <w:sz w:val="28"/>
          <w:szCs w:val="28"/>
        </w:rPr>
        <w:t xml:space="preserve"> </w:t>
      </w:r>
      <w:proofErr w:type="spellStart"/>
      <w:r w:rsidRPr="00CD26B3">
        <w:rPr>
          <w:sz w:val="28"/>
          <w:szCs w:val="28"/>
        </w:rPr>
        <w:t>КоАП</w:t>
      </w:r>
      <w:proofErr w:type="spellEnd"/>
      <w:r w:rsidRPr="00CD26B3">
        <w:rPr>
          <w:sz w:val="28"/>
          <w:szCs w:val="28"/>
        </w:rPr>
        <w:t xml:space="preserve"> Республики Беларусь);</w:t>
      </w:r>
    </w:p>
    <w:p w:rsidR="00A52CEA" w:rsidRPr="00CD26B3" w:rsidRDefault="00A52CEA" w:rsidP="00A52CEA">
      <w:pPr>
        <w:pStyle w:val="poin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6B3">
        <w:rPr>
          <w:sz w:val="28"/>
          <w:szCs w:val="28"/>
        </w:rPr>
        <w:lastRenderedPageBreak/>
        <w:t>15) за незаконные действия в отношении газового, пневматического или метательного оружия (статья</w:t>
      </w:r>
      <w:r w:rsidRPr="00CD26B3">
        <w:rPr>
          <w:rStyle w:val="apple-converted-space"/>
          <w:sz w:val="28"/>
          <w:szCs w:val="28"/>
        </w:rPr>
        <w:t> </w:t>
      </w:r>
      <w:bookmarkStart w:id="14" w:name="&amp;Article=23.46"/>
      <w:bookmarkEnd w:id="14"/>
      <w:r w:rsidR="009625FC" w:rsidRPr="00CD26B3">
        <w:rPr>
          <w:sz w:val="28"/>
          <w:szCs w:val="28"/>
        </w:rPr>
        <w:fldChar w:fldCharType="begin"/>
      </w:r>
      <w:r w:rsidRPr="00CD26B3">
        <w:rPr>
          <w:sz w:val="28"/>
          <w:szCs w:val="28"/>
        </w:rPr>
        <w:instrText xml:space="preserve"> HYPERLINK "http://www.pravo.by/world_of_law/text.asp?RN=Hk0300194" \l "&amp;Article=23.46" </w:instrText>
      </w:r>
      <w:r w:rsidR="009625FC" w:rsidRPr="00CD26B3">
        <w:rPr>
          <w:sz w:val="28"/>
          <w:szCs w:val="28"/>
        </w:rPr>
        <w:fldChar w:fldCharType="separate"/>
      </w:r>
      <w:r w:rsidRPr="00CD26B3">
        <w:rPr>
          <w:rStyle w:val="a5"/>
          <w:color w:val="auto"/>
          <w:sz w:val="28"/>
          <w:szCs w:val="28"/>
        </w:rPr>
        <w:t>23.46</w:t>
      </w:r>
      <w:r w:rsidR="009625FC" w:rsidRPr="00CD26B3">
        <w:rPr>
          <w:sz w:val="28"/>
          <w:szCs w:val="28"/>
        </w:rPr>
        <w:fldChar w:fldCharType="end"/>
      </w:r>
      <w:r w:rsidRPr="00CD26B3">
        <w:rPr>
          <w:sz w:val="28"/>
          <w:szCs w:val="28"/>
        </w:rPr>
        <w:t xml:space="preserve"> </w:t>
      </w:r>
      <w:proofErr w:type="spellStart"/>
      <w:r w:rsidRPr="00CD26B3">
        <w:rPr>
          <w:sz w:val="28"/>
          <w:szCs w:val="28"/>
        </w:rPr>
        <w:t>КоАП</w:t>
      </w:r>
      <w:proofErr w:type="spellEnd"/>
      <w:r w:rsidRPr="00CD26B3">
        <w:rPr>
          <w:sz w:val="28"/>
          <w:szCs w:val="28"/>
        </w:rPr>
        <w:t xml:space="preserve"> Республики Беларусь);</w:t>
      </w:r>
    </w:p>
    <w:p w:rsidR="00A52CEA" w:rsidRPr="00CD26B3" w:rsidRDefault="00A52CEA" w:rsidP="00A52CEA">
      <w:pPr>
        <w:pStyle w:val="poin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6B3">
        <w:rPr>
          <w:sz w:val="28"/>
          <w:szCs w:val="28"/>
        </w:rPr>
        <w:t>16) за незаконные действия в отношении холодного оружия (статья</w:t>
      </w:r>
      <w:r w:rsidRPr="00CD26B3">
        <w:rPr>
          <w:rStyle w:val="apple-converted-space"/>
          <w:sz w:val="28"/>
          <w:szCs w:val="28"/>
        </w:rPr>
        <w:t> </w:t>
      </w:r>
      <w:bookmarkStart w:id="15" w:name="&amp;Article=23.47"/>
      <w:bookmarkEnd w:id="15"/>
      <w:r w:rsidR="009625FC" w:rsidRPr="00CD26B3">
        <w:rPr>
          <w:sz w:val="28"/>
          <w:szCs w:val="28"/>
        </w:rPr>
        <w:fldChar w:fldCharType="begin"/>
      </w:r>
      <w:r w:rsidRPr="00CD26B3">
        <w:rPr>
          <w:sz w:val="28"/>
          <w:szCs w:val="28"/>
        </w:rPr>
        <w:instrText xml:space="preserve"> HYPERLINK "http://www.pravo.by/world_of_law/text.asp?RN=Hk0300194" \l "&amp;Article=23.47" </w:instrText>
      </w:r>
      <w:r w:rsidR="009625FC" w:rsidRPr="00CD26B3">
        <w:rPr>
          <w:sz w:val="28"/>
          <w:szCs w:val="28"/>
        </w:rPr>
        <w:fldChar w:fldCharType="separate"/>
      </w:r>
      <w:r w:rsidRPr="00CD26B3">
        <w:rPr>
          <w:rStyle w:val="a5"/>
          <w:color w:val="auto"/>
          <w:sz w:val="28"/>
          <w:szCs w:val="28"/>
        </w:rPr>
        <w:t>23.47</w:t>
      </w:r>
      <w:r w:rsidR="009625FC" w:rsidRPr="00CD26B3">
        <w:rPr>
          <w:sz w:val="28"/>
          <w:szCs w:val="28"/>
        </w:rPr>
        <w:fldChar w:fldCharType="end"/>
      </w:r>
      <w:r w:rsidRPr="00CD26B3">
        <w:rPr>
          <w:sz w:val="28"/>
          <w:szCs w:val="28"/>
        </w:rPr>
        <w:t xml:space="preserve"> </w:t>
      </w:r>
      <w:proofErr w:type="spellStart"/>
      <w:r w:rsidRPr="00CD26B3">
        <w:rPr>
          <w:sz w:val="28"/>
          <w:szCs w:val="28"/>
        </w:rPr>
        <w:t>КоАП</w:t>
      </w:r>
      <w:proofErr w:type="spellEnd"/>
      <w:r w:rsidRPr="00CD26B3">
        <w:rPr>
          <w:sz w:val="28"/>
          <w:szCs w:val="28"/>
        </w:rPr>
        <w:t xml:space="preserve"> Республики Беларусь).</w:t>
      </w:r>
    </w:p>
    <w:p w:rsidR="00A52CEA" w:rsidRPr="00CD26B3" w:rsidRDefault="00A52CEA" w:rsidP="00A52CEA">
      <w:pPr>
        <w:pStyle w:val="poin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26B3">
        <w:rPr>
          <w:sz w:val="28"/>
          <w:szCs w:val="28"/>
        </w:rPr>
        <w:t>3. Не подлежит административной ответственности физическое лицо, достигшее возраста, предусмотренного частями 1 или 2 настоящей статьи, если будет установлено, что вследствие отставания в умственном развитии, не связанного с психическим расстройством (заболеванием), оно во время совершения деяния было не способно сознавать его фактический характер или противоправность.</w:t>
      </w:r>
    </w:p>
    <w:p w:rsidR="00A52CEA" w:rsidRPr="00CD26B3" w:rsidRDefault="00A52CEA" w:rsidP="00A52CE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D26B3">
        <w:rPr>
          <w:sz w:val="28"/>
          <w:szCs w:val="28"/>
        </w:rPr>
        <w:t>На подростка, совершившего административное правонарушение, составляется протокол, делается запись об административном правонарушении.</w:t>
      </w:r>
    </w:p>
    <w:p w:rsidR="00A52CEA" w:rsidRPr="00CD26B3" w:rsidRDefault="00A52CEA" w:rsidP="00A52CE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D26B3">
        <w:rPr>
          <w:sz w:val="28"/>
          <w:szCs w:val="28"/>
        </w:rPr>
        <w:t>Административное задержание, по закону, может быть применено в исключительных случаях: когда это необходимо для обеспечения своевременного рассмотрения дела об административном правонарушении. Подросток может быть задержан на срок не более 3 часов. Его родители обязательно уведомляются о задержании.</w:t>
      </w:r>
    </w:p>
    <w:p w:rsidR="00A52CEA" w:rsidRPr="00CD26B3" w:rsidRDefault="00A52CEA" w:rsidP="00A52CE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D26B3">
        <w:rPr>
          <w:sz w:val="28"/>
          <w:szCs w:val="28"/>
        </w:rPr>
        <w:t>Несовершеннолетний, подвергнутый задержанию, имеет право обратиться за помощью к защитнику с момента административного задержания. Это может быть адвокат или родственник. Для этого подросток осуществляет свое право – позвонить родителям или законным представителям.</w:t>
      </w:r>
    </w:p>
    <w:p w:rsidR="00A52CEA" w:rsidRPr="00CD26B3" w:rsidRDefault="00A52CEA" w:rsidP="00A52CE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D26B3">
        <w:rPr>
          <w:sz w:val="28"/>
          <w:szCs w:val="28"/>
        </w:rPr>
        <w:t xml:space="preserve">Для рассмотрения дела об административных правонарушениях в </w:t>
      </w:r>
      <w:proofErr w:type="spellStart"/>
      <w:r w:rsidRPr="00CD26B3">
        <w:rPr>
          <w:sz w:val="28"/>
          <w:szCs w:val="28"/>
        </w:rPr>
        <w:t>Несвижском</w:t>
      </w:r>
      <w:proofErr w:type="spellEnd"/>
      <w:r w:rsidRPr="00CD26B3">
        <w:rPr>
          <w:sz w:val="28"/>
          <w:szCs w:val="28"/>
        </w:rPr>
        <w:t xml:space="preserve"> райисполкоме создана комиссия по делам несовершеннолетних по защите их прав.</w:t>
      </w:r>
    </w:p>
    <w:p w:rsidR="00A52CEA" w:rsidRPr="00CD26B3" w:rsidRDefault="00A52CEA" w:rsidP="00A52CE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D26B3">
        <w:rPr>
          <w:sz w:val="28"/>
          <w:szCs w:val="28"/>
        </w:rPr>
        <w:t>Дела об административных правонарушениях несовершеннолетних рассматривается только комиссией по делам несовершеннолетних, которая имеет право принять решение об удалении несовершеннолетнего на время рассмотрения обстоятельств дела, обсуждение которого может повредить психике ребенка.</w:t>
      </w:r>
    </w:p>
    <w:p w:rsidR="00A52CEA" w:rsidRPr="00CD26B3" w:rsidRDefault="00A52CEA" w:rsidP="00A52CE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D26B3">
        <w:rPr>
          <w:sz w:val="28"/>
          <w:szCs w:val="28"/>
        </w:rPr>
        <w:t xml:space="preserve">Присутствие родителя (законного представителя) несовершеннолетнего при рассмотрении дела обязательно. Родитель, пришедший на заседание комиссии должен иметь при себе удостоверение личности, он должен быть не лишен родительских прав. </w:t>
      </w:r>
    </w:p>
    <w:p w:rsidR="00A52CEA" w:rsidRPr="00CD26B3" w:rsidRDefault="00A52CEA" w:rsidP="00A52CEA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D26B3">
        <w:rPr>
          <w:sz w:val="28"/>
          <w:szCs w:val="28"/>
        </w:rPr>
        <w:t>Важно, что к несовершеннолетнему-правонарушителю не может применяться административный арест.</w:t>
      </w:r>
    </w:p>
    <w:p w:rsidR="00A52CEA" w:rsidRPr="00CD26B3" w:rsidRDefault="00A52CEA" w:rsidP="00A52CEA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A52CEA" w:rsidRPr="00470849" w:rsidRDefault="00A52CEA" w:rsidP="00A52CEA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296F7F" w:rsidRDefault="00296F7F"/>
    <w:sectPr w:rsidR="00296F7F" w:rsidSect="0029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CEA"/>
    <w:rsid w:val="00080540"/>
    <w:rsid w:val="000A016A"/>
    <w:rsid w:val="000D5294"/>
    <w:rsid w:val="00152339"/>
    <w:rsid w:val="001C565C"/>
    <w:rsid w:val="001C7D22"/>
    <w:rsid w:val="00236FEF"/>
    <w:rsid w:val="00256AFD"/>
    <w:rsid w:val="00287C0E"/>
    <w:rsid w:val="0029213F"/>
    <w:rsid w:val="00296F7F"/>
    <w:rsid w:val="002F65EB"/>
    <w:rsid w:val="00330D53"/>
    <w:rsid w:val="00346C46"/>
    <w:rsid w:val="00385F52"/>
    <w:rsid w:val="00392728"/>
    <w:rsid w:val="003A218E"/>
    <w:rsid w:val="003D45E7"/>
    <w:rsid w:val="0040441A"/>
    <w:rsid w:val="00407DBA"/>
    <w:rsid w:val="00453353"/>
    <w:rsid w:val="004A55A1"/>
    <w:rsid w:val="004A5DC0"/>
    <w:rsid w:val="004B15DF"/>
    <w:rsid w:val="004B17FB"/>
    <w:rsid w:val="004B4145"/>
    <w:rsid w:val="004F3FC6"/>
    <w:rsid w:val="00547FAC"/>
    <w:rsid w:val="005537C2"/>
    <w:rsid w:val="005807EC"/>
    <w:rsid w:val="005B23D5"/>
    <w:rsid w:val="005B5CA0"/>
    <w:rsid w:val="00621E9C"/>
    <w:rsid w:val="006359F9"/>
    <w:rsid w:val="00675444"/>
    <w:rsid w:val="00695C50"/>
    <w:rsid w:val="0072232D"/>
    <w:rsid w:val="00746A15"/>
    <w:rsid w:val="00787664"/>
    <w:rsid w:val="007B6435"/>
    <w:rsid w:val="008054B5"/>
    <w:rsid w:val="00807141"/>
    <w:rsid w:val="0081237E"/>
    <w:rsid w:val="00834288"/>
    <w:rsid w:val="00864C30"/>
    <w:rsid w:val="008745A1"/>
    <w:rsid w:val="00874AEB"/>
    <w:rsid w:val="008A79B9"/>
    <w:rsid w:val="008C6CE1"/>
    <w:rsid w:val="00933982"/>
    <w:rsid w:val="009625FC"/>
    <w:rsid w:val="00972F52"/>
    <w:rsid w:val="00976DF5"/>
    <w:rsid w:val="00997F01"/>
    <w:rsid w:val="009A005F"/>
    <w:rsid w:val="009A6392"/>
    <w:rsid w:val="00A07D37"/>
    <w:rsid w:val="00A14A11"/>
    <w:rsid w:val="00A52CEA"/>
    <w:rsid w:val="00A813D0"/>
    <w:rsid w:val="00A97F1F"/>
    <w:rsid w:val="00AD4B87"/>
    <w:rsid w:val="00B129C4"/>
    <w:rsid w:val="00BB512D"/>
    <w:rsid w:val="00BE5520"/>
    <w:rsid w:val="00BF4420"/>
    <w:rsid w:val="00C32686"/>
    <w:rsid w:val="00C61134"/>
    <w:rsid w:val="00C81935"/>
    <w:rsid w:val="00CC57C4"/>
    <w:rsid w:val="00CD50D9"/>
    <w:rsid w:val="00D05F3E"/>
    <w:rsid w:val="00D31BA8"/>
    <w:rsid w:val="00D44DCF"/>
    <w:rsid w:val="00D50BA5"/>
    <w:rsid w:val="00D745D9"/>
    <w:rsid w:val="00D7520D"/>
    <w:rsid w:val="00D91937"/>
    <w:rsid w:val="00DF5B4E"/>
    <w:rsid w:val="00E11D85"/>
    <w:rsid w:val="00E13AA4"/>
    <w:rsid w:val="00E30C6C"/>
    <w:rsid w:val="00E57B4F"/>
    <w:rsid w:val="00E64245"/>
    <w:rsid w:val="00E672A7"/>
    <w:rsid w:val="00E82D30"/>
    <w:rsid w:val="00E93346"/>
    <w:rsid w:val="00E95907"/>
    <w:rsid w:val="00EC1412"/>
    <w:rsid w:val="00ED008A"/>
    <w:rsid w:val="00ED5FD8"/>
    <w:rsid w:val="00EF7332"/>
    <w:rsid w:val="00F21C91"/>
    <w:rsid w:val="00F53E2A"/>
    <w:rsid w:val="00F543F3"/>
    <w:rsid w:val="00F61CA1"/>
    <w:rsid w:val="00F658BC"/>
    <w:rsid w:val="00F8581D"/>
    <w:rsid w:val="00F90A21"/>
    <w:rsid w:val="00FE06B3"/>
    <w:rsid w:val="00F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2CEA"/>
  </w:style>
  <w:style w:type="character" w:styleId="a4">
    <w:name w:val="Strong"/>
    <w:basedOn w:val="a0"/>
    <w:uiPriority w:val="22"/>
    <w:qFormat/>
    <w:rsid w:val="00A52CEA"/>
    <w:rPr>
      <w:b/>
      <w:bCs/>
    </w:rPr>
  </w:style>
  <w:style w:type="paragraph" w:customStyle="1" w:styleId="point">
    <w:name w:val="point"/>
    <w:basedOn w:val="a"/>
    <w:rsid w:val="00A5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52CEA"/>
    <w:rPr>
      <w:color w:val="0000FF"/>
      <w:u w:val="single"/>
    </w:rPr>
  </w:style>
  <w:style w:type="character" w:customStyle="1" w:styleId="datepr">
    <w:name w:val="datepr"/>
    <w:basedOn w:val="a0"/>
    <w:rsid w:val="00A52CEA"/>
  </w:style>
  <w:style w:type="character" w:customStyle="1" w:styleId="number">
    <w:name w:val="number"/>
    <w:basedOn w:val="a0"/>
    <w:rsid w:val="00A52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890</Words>
  <Characters>5077</Characters>
  <Application>Microsoft Office Word</Application>
  <DocSecurity>0</DocSecurity>
  <Lines>42</Lines>
  <Paragraphs>11</Paragraphs>
  <ScaleCrop>false</ScaleCrop>
  <Company>Microsoft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Slichenok_SYu</cp:lastModifiedBy>
  <cp:revision>4</cp:revision>
  <dcterms:created xsi:type="dcterms:W3CDTF">2018-12-04T09:46:00Z</dcterms:created>
  <dcterms:modified xsi:type="dcterms:W3CDTF">2018-12-13T13:32:00Z</dcterms:modified>
</cp:coreProperties>
</file>