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A5B" w:rsidRPr="00461A5B" w:rsidRDefault="00461A5B" w:rsidP="00461A5B">
      <w:pPr>
        <w:shd w:val="clear" w:color="auto" w:fill="FFFFFF"/>
        <w:spacing w:before="5"/>
        <w:rPr>
          <w:sz w:val="26"/>
          <w:szCs w:val="26"/>
        </w:rPr>
      </w:pPr>
    </w:p>
    <w:p w:rsidR="00B54E94" w:rsidRDefault="00B54E94" w:rsidP="00B54E94">
      <w:pPr>
        <w:pStyle w:val="a5"/>
        <w:shd w:val="clear" w:color="auto" w:fill="FFFFFF"/>
        <w:tabs>
          <w:tab w:val="left" w:pos="142"/>
          <w:tab w:val="left" w:pos="851"/>
        </w:tabs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чтобы заставить делать то, что нужно торговцем людьми;</w:t>
      </w:r>
    </w:p>
    <w:p w:rsidR="00B54E94" w:rsidRDefault="00B54E94" w:rsidP="00B54E94">
      <w:pPr>
        <w:pStyle w:val="a5"/>
        <w:numPr>
          <w:ilvl w:val="0"/>
          <w:numId w:val="7"/>
        </w:numPr>
        <w:shd w:val="clear" w:color="auto" w:fill="FFFFFF"/>
        <w:tabs>
          <w:tab w:val="left" w:pos="142"/>
          <w:tab w:val="left" w:pos="851"/>
        </w:tabs>
        <w:ind w:left="142" w:firstLine="284"/>
        <w:jc w:val="both"/>
        <w:rPr>
          <w:sz w:val="26"/>
          <w:szCs w:val="26"/>
        </w:rPr>
      </w:pPr>
      <w:r>
        <w:rPr>
          <w:sz w:val="26"/>
          <w:szCs w:val="26"/>
        </w:rPr>
        <w:t>Принуждение к употреблению алкоголя и наркотиков, инъекции седативных препаратов;</w:t>
      </w:r>
    </w:p>
    <w:p w:rsidR="00B54E94" w:rsidRDefault="00B54E94" w:rsidP="00B54E94">
      <w:pPr>
        <w:pStyle w:val="a5"/>
        <w:numPr>
          <w:ilvl w:val="0"/>
          <w:numId w:val="7"/>
        </w:numPr>
        <w:shd w:val="clear" w:color="auto" w:fill="FFFFFF"/>
        <w:tabs>
          <w:tab w:val="left" w:pos="142"/>
          <w:tab w:val="left" w:pos="851"/>
        </w:tabs>
        <w:ind w:left="142" w:firstLine="284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Словесные</w:t>
      </w:r>
      <w:proofErr w:type="gramEnd"/>
      <w:r>
        <w:rPr>
          <w:sz w:val="26"/>
          <w:szCs w:val="26"/>
        </w:rPr>
        <w:t xml:space="preserve"> оскорбление;</w:t>
      </w:r>
    </w:p>
    <w:p w:rsidR="00B54E94" w:rsidRDefault="00B54E94" w:rsidP="00B54E94">
      <w:pPr>
        <w:pStyle w:val="a5"/>
        <w:numPr>
          <w:ilvl w:val="0"/>
          <w:numId w:val="7"/>
        </w:numPr>
        <w:shd w:val="clear" w:color="auto" w:fill="FFFFFF"/>
        <w:tabs>
          <w:tab w:val="left" w:pos="142"/>
          <w:tab w:val="left" w:pos="851"/>
        </w:tabs>
        <w:ind w:left="142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Угрозы – угрозы физического наказания; </w:t>
      </w:r>
    </w:p>
    <w:p w:rsidR="00B54E94" w:rsidRDefault="00B54E94" w:rsidP="00B54E94">
      <w:pPr>
        <w:pStyle w:val="a5"/>
        <w:numPr>
          <w:ilvl w:val="0"/>
          <w:numId w:val="7"/>
        </w:numPr>
        <w:shd w:val="clear" w:color="auto" w:fill="FFFFFF"/>
        <w:tabs>
          <w:tab w:val="left" w:pos="142"/>
          <w:tab w:val="left" w:pos="851"/>
        </w:tabs>
        <w:ind w:left="142" w:firstLine="284"/>
        <w:jc w:val="both"/>
        <w:rPr>
          <w:sz w:val="26"/>
          <w:szCs w:val="26"/>
        </w:rPr>
      </w:pPr>
      <w:r>
        <w:rPr>
          <w:sz w:val="26"/>
          <w:szCs w:val="26"/>
        </w:rPr>
        <w:t>Шантаж – после принуждения к занятию проституцией или порнографией жертв шантажируют, угрожая поставить в известность родственников жертв о том, чем она занимается, шантаж угрозы депортации для нелегальных мигрантов.</w:t>
      </w:r>
    </w:p>
    <w:p w:rsidR="00B54E94" w:rsidRDefault="00B54E94" w:rsidP="00B54E94">
      <w:pPr>
        <w:pStyle w:val="a5"/>
        <w:shd w:val="clear" w:color="auto" w:fill="FFFFFF"/>
        <w:tabs>
          <w:tab w:val="left" w:pos="142"/>
          <w:tab w:val="left" w:pos="851"/>
        </w:tabs>
        <w:ind w:left="426"/>
        <w:jc w:val="center"/>
        <w:rPr>
          <w:b/>
          <w:sz w:val="30"/>
          <w:szCs w:val="30"/>
        </w:rPr>
      </w:pPr>
      <w:r w:rsidRPr="003265F5">
        <w:rPr>
          <w:b/>
          <w:sz w:val="30"/>
          <w:szCs w:val="30"/>
        </w:rPr>
        <w:t>Основные формы торговли людьми</w:t>
      </w:r>
    </w:p>
    <w:p w:rsidR="00B54E94" w:rsidRDefault="00B54E94" w:rsidP="00B54E94">
      <w:pPr>
        <w:pStyle w:val="a5"/>
        <w:shd w:val="clear" w:color="auto" w:fill="FFFFFF"/>
        <w:tabs>
          <w:tab w:val="left" w:pos="142"/>
          <w:tab w:val="left" w:pos="851"/>
        </w:tabs>
        <w:ind w:left="142" w:firstLine="284"/>
        <w:jc w:val="both"/>
        <w:rPr>
          <w:sz w:val="26"/>
          <w:szCs w:val="26"/>
        </w:rPr>
      </w:pPr>
      <w:r w:rsidRPr="003265F5">
        <w:rPr>
          <w:sz w:val="26"/>
          <w:szCs w:val="26"/>
        </w:rPr>
        <w:t xml:space="preserve">Торговля людьми, </w:t>
      </w:r>
      <w:r>
        <w:rPr>
          <w:sz w:val="26"/>
          <w:szCs w:val="26"/>
        </w:rPr>
        <w:t>особенно женщинами и детьми, с целью сексуальной эксплуатации, и в том числе:</w:t>
      </w:r>
    </w:p>
    <w:p w:rsidR="00B54E94" w:rsidRDefault="00B54E94" w:rsidP="00B54E94">
      <w:pPr>
        <w:pStyle w:val="a5"/>
        <w:numPr>
          <w:ilvl w:val="0"/>
          <w:numId w:val="8"/>
        </w:numPr>
        <w:shd w:val="clear" w:color="auto" w:fill="FFFFFF"/>
        <w:tabs>
          <w:tab w:val="left" w:pos="142"/>
          <w:tab w:val="left" w:pos="851"/>
        </w:tabs>
        <w:ind w:left="851" w:hanging="425"/>
        <w:jc w:val="both"/>
        <w:rPr>
          <w:sz w:val="26"/>
          <w:szCs w:val="26"/>
        </w:rPr>
      </w:pPr>
      <w:r>
        <w:rPr>
          <w:sz w:val="26"/>
          <w:szCs w:val="26"/>
        </w:rPr>
        <w:t>Для организации «коммерческой» проституции;</w:t>
      </w:r>
    </w:p>
    <w:p w:rsidR="00B54E94" w:rsidRDefault="00B54E94" w:rsidP="00B54E94">
      <w:pPr>
        <w:pStyle w:val="a5"/>
        <w:numPr>
          <w:ilvl w:val="0"/>
          <w:numId w:val="8"/>
        </w:numPr>
        <w:shd w:val="clear" w:color="auto" w:fill="FFFFFF"/>
        <w:tabs>
          <w:tab w:val="left" w:pos="142"/>
          <w:tab w:val="left" w:pos="851"/>
        </w:tabs>
        <w:ind w:left="851" w:hanging="425"/>
        <w:jc w:val="both"/>
        <w:rPr>
          <w:sz w:val="26"/>
          <w:szCs w:val="26"/>
        </w:rPr>
      </w:pPr>
      <w:r>
        <w:rPr>
          <w:sz w:val="26"/>
          <w:szCs w:val="26"/>
        </w:rPr>
        <w:t>Для организации проституции в местах военных действий и расположения войск;</w:t>
      </w:r>
    </w:p>
    <w:p w:rsidR="00B54E94" w:rsidRDefault="00B54E94" w:rsidP="00B54E94">
      <w:pPr>
        <w:pStyle w:val="a5"/>
        <w:numPr>
          <w:ilvl w:val="0"/>
          <w:numId w:val="8"/>
        </w:numPr>
        <w:shd w:val="clear" w:color="auto" w:fill="FFFFFF"/>
        <w:tabs>
          <w:tab w:val="left" w:pos="142"/>
          <w:tab w:val="left" w:pos="851"/>
        </w:tabs>
        <w:ind w:left="851" w:hanging="425"/>
        <w:jc w:val="both"/>
        <w:rPr>
          <w:sz w:val="26"/>
          <w:szCs w:val="26"/>
        </w:rPr>
      </w:pPr>
      <w:r>
        <w:rPr>
          <w:sz w:val="26"/>
          <w:szCs w:val="26"/>
        </w:rPr>
        <w:t>Организация секс - туризма;</w:t>
      </w:r>
    </w:p>
    <w:p w:rsidR="00B54E94" w:rsidRDefault="00B54E94" w:rsidP="00B54E94">
      <w:pPr>
        <w:pStyle w:val="a5"/>
        <w:numPr>
          <w:ilvl w:val="0"/>
          <w:numId w:val="8"/>
        </w:numPr>
        <w:shd w:val="clear" w:color="auto" w:fill="FFFFFF"/>
        <w:tabs>
          <w:tab w:val="left" w:pos="142"/>
          <w:tab w:val="left" w:pos="851"/>
        </w:tabs>
        <w:ind w:left="851" w:hanging="425"/>
        <w:jc w:val="both"/>
        <w:rPr>
          <w:sz w:val="26"/>
          <w:szCs w:val="26"/>
        </w:rPr>
      </w:pPr>
      <w:r>
        <w:rPr>
          <w:sz w:val="26"/>
          <w:szCs w:val="26"/>
        </w:rPr>
        <w:t>Для производства порнографии.</w:t>
      </w:r>
    </w:p>
    <w:p w:rsidR="00B54E94" w:rsidRDefault="00B54E94" w:rsidP="00B54E94">
      <w:pPr>
        <w:pStyle w:val="a5"/>
        <w:shd w:val="clear" w:color="auto" w:fill="FFFFFF"/>
        <w:tabs>
          <w:tab w:val="left" w:pos="142"/>
        </w:tabs>
        <w:ind w:left="142" w:firstLine="284"/>
        <w:jc w:val="both"/>
        <w:rPr>
          <w:sz w:val="26"/>
          <w:szCs w:val="26"/>
        </w:rPr>
      </w:pPr>
      <w:r>
        <w:rPr>
          <w:sz w:val="26"/>
          <w:szCs w:val="26"/>
        </w:rPr>
        <w:t>Торговля людьми в целях эксплуатации рабского труда, в том числе:</w:t>
      </w:r>
    </w:p>
    <w:p w:rsidR="00B54E94" w:rsidRDefault="00B54E94" w:rsidP="00B54E94">
      <w:pPr>
        <w:pStyle w:val="a5"/>
        <w:numPr>
          <w:ilvl w:val="0"/>
          <w:numId w:val="9"/>
        </w:numPr>
        <w:shd w:val="clear" w:color="auto" w:fill="FFFFFF"/>
        <w:tabs>
          <w:tab w:val="left" w:pos="142"/>
        </w:tabs>
        <w:ind w:left="851" w:hanging="425"/>
        <w:jc w:val="both"/>
        <w:rPr>
          <w:sz w:val="26"/>
          <w:szCs w:val="26"/>
        </w:rPr>
      </w:pPr>
      <w:r>
        <w:rPr>
          <w:sz w:val="26"/>
          <w:szCs w:val="26"/>
        </w:rPr>
        <w:t>В «потогонном производстве»;</w:t>
      </w:r>
    </w:p>
    <w:p w:rsidR="00B54E94" w:rsidRDefault="00B54E94" w:rsidP="00B54E94">
      <w:pPr>
        <w:pStyle w:val="a5"/>
        <w:numPr>
          <w:ilvl w:val="0"/>
          <w:numId w:val="9"/>
        </w:numPr>
        <w:shd w:val="clear" w:color="auto" w:fill="FFFFFF"/>
        <w:tabs>
          <w:tab w:val="left" w:pos="142"/>
        </w:tabs>
        <w:ind w:left="851" w:hanging="425"/>
        <w:jc w:val="both"/>
        <w:rPr>
          <w:sz w:val="26"/>
          <w:szCs w:val="26"/>
        </w:rPr>
      </w:pPr>
      <w:r>
        <w:rPr>
          <w:sz w:val="26"/>
          <w:szCs w:val="26"/>
        </w:rPr>
        <w:t>В неформальной теневой экономике;</w:t>
      </w:r>
    </w:p>
    <w:p w:rsidR="00B54E94" w:rsidRDefault="00B54E94" w:rsidP="00B54E94">
      <w:pPr>
        <w:pStyle w:val="a5"/>
        <w:numPr>
          <w:ilvl w:val="0"/>
          <w:numId w:val="9"/>
        </w:numPr>
        <w:shd w:val="clear" w:color="auto" w:fill="FFFFFF"/>
        <w:tabs>
          <w:tab w:val="left" w:pos="142"/>
        </w:tabs>
        <w:ind w:left="851" w:hanging="425"/>
        <w:jc w:val="both"/>
        <w:rPr>
          <w:sz w:val="26"/>
          <w:szCs w:val="26"/>
        </w:rPr>
      </w:pPr>
      <w:r>
        <w:rPr>
          <w:sz w:val="26"/>
          <w:szCs w:val="26"/>
        </w:rPr>
        <w:t>В домашнем хозяйстве (домашнее рабство);</w:t>
      </w:r>
    </w:p>
    <w:p w:rsidR="00B54E94" w:rsidRDefault="00B54E94" w:rsidP="00B54E94">
      <w:pPr>
        <w:pStyle w:val="a5"/>
        <w:numPr>
          <w:ilvl w:val="0"/>
          <w:numId w:val="9"/>
        </w:numPr>
        <w:shd w:val="clear" w:color="auto" w:fill="FFFFFF"/>
        <w:tabs>
          <w:tab w:val="left" w:pos="142"/>
        </w:tabs>
        <w:ind w:left="851" w:hanging="425"/>
        <w:jc w:val="both"/>
        <w:rPr>
          <w:sz w:val="26"/>
          <w:szCs w:val="26"/>
        </w:rPr>
      </w:pPr>
      <w:r>
        <w:rPr>
          <w:sz w:val="26"/>
          <w:szCs w:val="26"/>
        </w:rPr>
        <w:t>Детский труд (мытье машин, сельскохозяйственные работы).</w:t>
      </w:r>
    </w:p>
    <w:p w:rsidR="00B54E94" w:rsidRDefault="00B54E94" w:rsidP="00B54E94">
      <w:pPr>
        <w:pStyle w:val="a5"/>
        <w:shd w:val="clear" w:color="auto" w:fill="FFFFFF"/>
        <w:tabs>
          <w:tab w:val="left" w:pos="142"/>
        </w:tabs>
        <w:ind w:left="142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Торговля людьми с целью </w:t>
      </w:r>
      <w:proofErr w:type="gramStart"/>
      <w:r>
        <w:rPr>
          <w:sz w:val="26"/>
          <w:szCs w:val="26"/>
        </w:rPr>
        <w:t>попрошайничества</w:t>
      </w:r>
      <w:proofErr w:type="gramEnd"/>
      <w:r>
        <w:rPr>
          <w:sz w:val="26"/>
          <w:szCs w:val="26"/>
        </w:rPr>
        <w:t>.</w:t>
      </w:r>
    </w:p>
    <w:p w:rsidR="00B54E94" w:rsidRDefault="00B54E94" w:rsidP="00B54E94">
      <w:pPr>
        <w:pStyle w:val="a5"/>
        <w:shd w:val="clear" w:color="auto" w:fill="FFFFFF"/>
        <w:tabs>
          <w:tab w:val="left" w:pos="142"/>
        </w:tabs>
        <w:ind w:left="142" w:firstLine="284"/>
        <w:jc w:val="both"/>
        <w:rPr>
          <w:sz w:val="26"/>
          <w:szCs w:val="26"/>
        </w:rPr>
      </w:pPr>
      <w:r>
        <w:rPr>
          <w:sz w:val="26"/>
          <w:szCs w:val="26"/>
        </w:rPr>
        <w:t>Браки в целях эксплуатации (включая использование системы «невест по почте»), в том числе:</w:t>
      </w:r>
    </w:p>
    <w:p w:rsidR="00B54E94" w:rsidRDefault="00B54E94" w:rsidP="00B54E94">
      <w:pPr>
        <w:pStyle w:val="a5"/>
        <w:numPr>
          <w:ilvl w:val="0"/>
          <w:numId w:val="10"/>
        </w:numPr>
        <w:shd w:val="clear" w:color="auto" w:fill="FFFFFF"/>
        <w:tabs>
          <w:tab w:val="left" w:pos="142"/>
        </w:tabs>
        <w:ind w:left="851" w:hanging="425"/>
        <w:jc w:val="both"/>
        <w:rPr>
          <w:sz w:val="26"/>
          <w:szCs w:val="26"/>
        </w:rPr>
      </w:pPr>
      <w:r>
        <w:rPr>
          <w:sz w:val="26"/>
          <w:szCs w:val="26"/>
        </w:rPr>
        <w:t>Для использования человека в домашнем хозяйстве (домработницы;</w:t>
      </w:r>
    </w:p>
    <w:p w:rsidR="00B54E94" w:rsidRDefault="00B54E94" w:rsidP="00B54E94">
      <w:pPr>
        <w:pStyle w:val="a5"/>
        <w:numPr>
          <w:ilvl w:val="0"/>
          <w:numId w:val="10"/>
        </w:numPr>
        <w:shd w:val="clear" w:color="auto" w:fill="FFFFFF"/>
        <w:tabs>
          <w:tab w:val="left" w:pos="142"/>
        </w:tabs>
        <w:ind w:left="851" w:hanging="425"/>
        <w:jc w:val="both"/>
        <w:rPr>
          <w:sz w:val="26"/>
          <w:szCs w:val="26"/>
        </w:rPr>
      </w:pPr>
      <w:r>
        <w:rPr>
          <w:sz w:val="26"/>
          <w:szCs w:val="26"/>
        </w:rPr>
        <w:t>Для принудительного вынашивания и рождения детей;</w:t>
      </w:r>
    </w:p>
    <w:p w:rsidR="00B54E94" w:rsidRDefault="00B54E94" w:rsidP="00B54E94">
      <w:pPr>
        <w:pStyle w:val="a5"/>
        <w:numPr>
          <w:ilvl w:val="0"/>
          <w:numId w:val="10"/>
        </w:numPr>
        <w:shd w:val="clear" w:color="auto" w:fill="FFFFFF"/>
        <w:tabs>
          <w:tab w:val="left" w:pos="142"/>
        </w:tabs>
        <w:ind w:left="851" w:hanging="425"/>
        <w:jc w:val="both"/>
        <w:rPr>
          <w:sz w:val="26"/>
          <w:szCs w:val="26"/>
        </w:rPr>
      </w:pPr>
      <w:r>
        <w:rPr>
          <w:sz w:val="26"/>
          <w:szCs w:val="26"/>
        </w:rPr>
        <w:t>Для обслуживания больных и престарелых родственников, детей и т.п.</w:t>
      </w:r>
    </w:p>
    <w:p w:rsidR="00B54E94" w:rsidRPr="00B54E94" w:rsidRDefault="00B54E94" w:rsidP="00B54E94">
      <w:pPr>
        <w:pStyle w:val="a5"/>
        <w:shd w:val="clear" w:color="auto" w:fill="FFFFFF"/>
        <w:tabs>
          <w:tab w:val="left" w:pos="142"/>
        </w:tabs>
        <w:ind w:left="142" w:firstLine="284"/>
        <w:jc w:val="both"/>
        <w:rPr>
          <w:sz w:val="26"/>
          <w:szCs w:val="26"/>
        </w:rPr>
      </w:pPr>
    </w:p>
    <w:p w:rsidR="00B54E94" w:rsidRPr="00461A5B" w:rsidRDefault="00B54E94" w:rsidP="00B54E94">
      <w:pPr>
        <w:jc w:val="center"/>
        <w:rPr>
          <w:b/>
          <w:i/>
          <w:sz w:val="26"/>
          <w:szCs w:val="26"/>
        </w:rPr>
      </w:pPr>
      <w:r w:rsidRPr="00461A5B">
        <w:rPr>
          <w:b/>
          <w:i/>
          <w:sz w:val="26"/>
          <w:szCs w:val="26"/>
        </w:rPr>
        <w:t>Наш адрес:</w:t>
      </w:r>
    </w:p>
    <w:p w:rsidR="00B54E94" w:rsidRPr="00461A5B" w:rsidRDefault="00B54E94" w:rsidP="00B54E94">
      <w:pPr>
        <w:ind w:firstLine="284"/>
        <w:jc w:val="center"/>
        <w:rPr>
          <w:b/>
          <w:i/>
          <w:sz w:val="26"/>
          <w:szCs w:val="26"/>
        </w:rPr>
      </w:pPr>
      <w:r w:rsidRPr="00461A5B">
        <w:rPr>
          <w:b/>
          <w:i/>
          <w:sz w:val="26"/>
          <w:szCs w:val="26"/>
        </w:rPr>
        <w:t xml:space="preserve">ул. </w:t>
      </w:r>
      <w:r w:rsidR="00CF1AE3">
        <w:rPr>
          <w:b/>
          <w:i/>
          <w:sz w:val="26"/>
          <w:szCs w:val="26"/>
        </w:rPr>
        <w:t>Социалистическая, 59</w:t>
      </w:r>
    </w:p>
    <w:p w:rsidR="00B54E94" w:rsidRPr="00CA600C" w:rsidRDefault="00CF1AE3" w:rsidP="00B54E94">
      <w:pPr>
        <w:jc w:val="center"/>
        <w:rPr>
          <w:b/>
          <w:i/>
          <w:color w:val="FF0000"/>
          <w:sz w:val="26"/>
          <w:szCs w:val="26"/>
        </w:rPr>
      </w:pPr>
      <w:r>
        <w:rPr>
          <w:b/>
          <w:i/>
          <w:sz w:val="26"/>
          <w:szCs w:val="26"/>
        </w:rPr>
        <w:t>Тел.</w:t>
      </w:r>
      <w:r w:rsidRPr="00CA600C">
        <w:rPr>
          <w:b/>
          <w:i/>
          <w:color w:val="FF0000"/>
          <w:sz w:val="26"/>
          <w:szCs w:val="26"/>
        </w:rPr>
        <w:t xml:space="preserve"> </w:t>
      </w:r>
      <w:r w:rsidR="00CA600C">
        <w:rPr>
          <w:b/>
          <w:i/>
          <w:color w:val="FF0000"/>
          <w:sz w:val="26"/>
          <w:szCs w:val="26"/>
        </w:rPr>
        <w:t xml:space="preserve">(802230) </w:t>
      </w:r>
      <w:bookmarkStart w:id="0" w:name="_GoBack"/>
      <w:bookmarkEnd w:id="0"/>
      <w:r w:rsidRPr="00CA600C">
        <w:rPr>
          <w:b/>
          <w:i/>
          <w:color w:val="FF0000"/>
          <w:sz w:val="26"/>
          <w:szCs w:val="26"/>
        </w:rPr>
        <w:t>4</w:t>
      </w:r>
      <w:r w:rsidR="00213228" w:rsidRPr="00CA600C">
        <w:rPr>
          <w:b/>
          <w:i/>
          <w:color w:val="FF0000"/>
          <w:sz w:val="26"/>
          <w:szCs w:val="26"/>
        </w:rPr>
        <w:t>2</w:t>
      </w:r>
      <w:r w:rsidRPr="00CA600C">
        <w:rPr>
          <w:b/>
          <w:i/>
          <w:color w:val="FF0000"/>
          <w:sz w:val="26"/>
          <w:szCs w:val="26"/>
        </w:rPr>
        <w:t>-</w:t>
      </w:r>
      <w:r w:rsidR="00213228" w:rsidRPr="00CA600C">
        <w:rPr>
          <w:b/>
          <w:i/>
          <w:color w:val="FF0000"/>
          <w:sz w:val="26"/>
          <w:szCs w:val="26"/>
        </w:rPr>
        <w:t>5</w:t>
      </w:r>
      <w:r w:rsidRPr="00CA600C">
        <w:rPr>
          <w:b/>
          <w:i/>
          <w:color w:val="FF0000"/>
          <w:sz w:val="26"/>
          <w:szCs w:val="26"/>
        </w:rPr>
        <w:t>-</w:t>
      </w:r>
      <w:r w:rsidR="00213228" w:rsidRPr="00CA600C">
        <w:rPr>
          <w:b/>
          <w:i/>
          <w:color w:val="FF0000"/>
          <w:sz w:val="26"/>
          <w:szCs w:val="26"/>
        </w:rPr>
        <w:t>44</w:t>
      </w:r>
      <w:r w:rsidRPr="00CA600C">
        <w:rPr>
          <w:b/>
          <w:i/>
          <w:color w:val="FF0000"/>
          <w:sz w:val="26"/>
          <w:szCs w:val="26"/>
        </w:rPr>
        <w:t>, 4</w:t>
      </w:r>
      <w:r w:rsidR="00213228" w:rsidRPr="00CA600C">
        <w:rPr>
          <w:b/>
          <w:i/>
          <w:color w:val="FF0000"/>
          <w:sz w:val="26"/>
          <w:szCs w:val="26"/>
        </w:rPr>
        <w:t>3</w:t>
      </w:r>
      <w:r w:rsidRPr="00CA600C">
        <w:rPr>
          <w:b/>
          <w:i/>
          <w:color w:val="FF0000"/>
          <w:sz w:val="26"/>
          <w:szCs w:val="26"/>
        </w:rPr>
        <w:t>-6-</w:t>
      </w:r>
      <w:r w:rsidR="00213228" w:rsidRPr="00CA600C">
        <w:rPr>
          <w:b/>
          <w:i/>
          <w:color w:val="FF0000"/>
          <w:sz w:val="26"/>
          <w:szCs w:val="26"/>
        </w:rPr>
        <w:t>70</w:t>
      </w:r>
    </w:p>
    <w:p w:rsidR="00B54E94" w:rsidRDefault="00B54E94" w:rsidP="00B54E94">
      <w:pPr>
        <w:shd w:val="clear" w:color="auto" w:fill="FFFFFF"/>
        <w:spacing w:before="5"/>
        <w:jc w:val="center"/>
        <w:rPr>
          <w:b/>
          <w:sz w:val="26"/>
          <w:szCs w:val="26"/>
        </w:rPr>
      </w:pPr>
    </w:p>
    <w:p w:rsidR="00B54E94" w:rsidRPr="00151CB8" w:rsidRDefault="00B54E94" w:rsidP="00B54E94">
      <w:pPr>
        <w:shd w:val="clear" w:color="auto" w:fill="FFFFFF"/>
        <w:spacing w:after="240"/>
        <w:ind w:left="142" w:firstLine="284"/>
        <w:jc w:val="both"/>
        <w:rPr>
          <w:sz w:val="26"/>
          <w:szCs w:val="26"/>
        </w:rPr>
      </w:pPr>
    </w:p>
    <w:p w:rsidR="00EA0A36" w:rsidRDefault="00EA0A36" w:rsidP="00461A5B">
      <w:pPr>
        <w:jc w:val="center"/>
        <w:rPr>
          <w:b/>
          <w:i/>
          <w:sz w:val="26"/>
          <w:szCs w:val="26"/>
        </w:rPr>
      </w:pPr>
    </w:p>
    <w:p w:rsidR="00461A5B" w:rsidRPr="00B54E94" w:rsidRDefault="00CF1AE3" w:rsidP="00B54E94">
      <w:pPr>
        <w:shd w:val="clear" w:color="auto" w:fill="FFFFFF"/>
        <w:spacing w:before="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Учреждение «Глусский районный</w:t>
      </w:r>
      <w:r w:rsidR="00461A5B" w:rsidRPr="00461A5B">
        <w:rPr>
          <w:b/>
          <w:bCs/>
          <w:sz w:val="26"/>
          <w:szCs w:val="26"/>
        </w:rPr>
        <w:t xml:space="preserve"> центр</w:t>
      </w:r>
    </w:p>
    <w:p w:rsidR="00461A5B" w:rsidRPr="00461A5B" w:rsidRDefault="00461A5B" w:rsidP="00461A5B">
      <w:pPr>
        <w:shd w:val="clear" w:color="auto" w:fill="FFFFFF"/>
        <w:spacing w:before="5"/>
        <w:jc w:val="center"/>
        <w:rPr>
          <w:b/>
          <w:sz w:val="26"/>
          <w:szCs w:val="26"/>
        </w:rPr>
      </w:pPr>
      <w:r w:rsidRPr="00461A5B">
        <w:rPr>
          <w:b/>
          <w:bCs/>
          <w:sz w:val="26"/>
          <w:szCs w:val="26"/>
        </w:rPr>
        <w:t>социального обслуживания</w:t>
      </w:r>
      <w:r w:rsidR="00CF1AE3">
        <w:rPr>
          <w:b/>
          <w:bCs/>
          <w:sz w:val="26"/>
          <w:szCs w:val="26"/>
        </w:rPr>
        <w:t>населения»</w:t>
      </w:r>
    </w:p>
    <w:p w:rsidR="00461A5B" w:rsidRPr="00461A5B" w:rsidRDefault="00461A5B" w:rsidP="00461A5B">
      <w:pPr>
        <w:shd w:val="clear" w:color="auto" w:fill="FFFFFF"/>
        <w:ind w:left="624"/>
        <w:rPr>
          <w:spacing w:val="-10"/>
          <w:sz w:val="26"/>
          <w:szCs w:val="26"/>
        </w:rPr>
      </w:pPr>
    </w:p>
    <w:p w:rsidR="00213228" w:rsidRDefault="005916D2" w:rsidP="00213228">
      <w:pPr>
        <w:shd w:val="clear" w:color="auto" w:fill="FFFFFF"/>
        <w:ind w:left="624"/>
        <w:jc w:val="center"/>
        <w:rPr>
          <w:spacing w:val="-10"/>
          <w:sz w:val="26"/>
          <w:szCs w:val="26"/>
        </w:rPr>
      </w:pPr>
      <w:r>
        <w:rPr>
          <w:spacing w:val="-10"/>
          <w:sz w:val="26"/>
          <w:szCs w:val="26"/>
        </w:rPr>
        <w:t>Отделение социальной адаптации,</w:t>
      </w:r>
      <w:r w:rsidR="00461A5B" w:rsidRPr="00461A5B">
        <w:rPr>
          <w:spacing w:val="-10"/>
          <w:sz w:val="26"/>
          <w:szCs w:val="26"/>
        </w:rPr>
        <w:t xml:space="preserve"> реабилитации</w:t>
      </w:r>
      <w:r>
        <w:rPr>
          <w:spacing w:val="-10"/>
          <w:sz w:val="26"/>
          <w:szCs w:val="26"/>
        </w:rPr>
        <w:t xml:space="preserve"> и </w:t>
      </w:r>
    </w:p>
    <w:p w:rsidR="00461A5B" w:rsidRPr="00461A5B" w:rsidRDefault="00213228" w:rsidP="00213228">
      <w:pPr>
        <w:shd w:val="clear" w:color="auto" w:fill="FFFFFF"/>
        <w:ind w:left="624"/>
        <w:jc w:val="center"/>
        <w:rPr>
          <w:spacing w:val="-10"/>
          <w:sz w:val="26"/>
          <w:szCs w:val="26"/>
        </w:rPr>
      </w:pPr>
      <w:r>
        <w:rPr>
          <w:spacing w:val="-10"/>
          <w:sz w:val="26"/>
          <w:szCs w:val="26"/>
        </w:rPr>
        <w:t xml:space="preserve">государственной </w:t>
      </w:r>
      <w:r w:rsidR="005916D2">
        <w:rPr>
          <w:spacing w:val="-10"/>
          <w:sz w:val="26"/>
          <w:szCs w:val="26"/>
        </w:rPr>
        <w:t>п</w:t>
      </w:r>
      <w:r>
        <w:rPr>
          <w:spacing w:val="-10"/>
          <w:sz w:val="26"/>
          <w:szCs w:val="26"/>
        </w:rPr>
        <w:t>оддержки</w:t>
      </w:r>
    </w:p>
    <w:p w:rsidR="00461A5B" w:rsidRPr="00461A5B" w:rsidRDefault="00461A5B" w:rsidP="00461A5B">
      <w:pPr>
        <w:shd w:val="clear" w:color="auto" w:fill="FFFFFF"/>
        <w:ind w:left="624"/>
        <w:rPr>
          <w:sz w:val="26"/>
          <w:szCs w:val="26"/>
        </w:rPr>
      </w:pPr>
    </w:p>
    <w:p w:rsidR="00461A5B" w:rsidRPr="00461A5B" w:rsidRDefault="00461A5B" w:rsidP="00461A5B">
      <w:pPr>
        <w:shd w:val="clear" w:color="auto" w:fill="FFFFFF"/>
        <w:ind w:left="426" w:right="845" w:hanging="628"/>
        <w:jc w:val="center"/>
        <w:rPr>
          <w:b/>
          <w:sz w:val="26"/>
          <w:szCs w:val="26"/>
        </w:rPr>
      </w:pPr>
    </w:p>
    <w:p w:rsidR="00461A5B" w:rsidRPr="0065416F" w:rsidRDefault="00461A5B" w:rsidP="0065416F">
      <w:pPr>
        <w:tabs>
          <w:tab w:val="left" w:pos="5954"/>
          <w:tab w:val="left" w:pos="6480"/>
        </w:tabs>
        <w:ind w:left="446" w:right="212"/>
        <w:rPr>
          <w:b/>
          <w:sz w:val="40"/>
          <w:szCs w:val="40"/>
        </w:rPr>
      </w:pPr>
      <w:r w:rsidRPr="0065416F">
        <w:rPr>
          <w:b/>
          <w:sz w:val="40"/>
          <w:szCs w:val="40"/>
        </w:rPr>
        <w:t xml:space="preserve"> Как происходит  торговля    </w:t>
      </w:r>
    </w:p>
    <w:p w:rsidR="00461A5B" w:rsidRPr="00B54E94" w:rsidRDefault="00461A5B" w:rsidP="00B54E94">
      <w:pPr>
        <w:tabs>
          <w:tab w:val="left" w:pos="5954"/>
          <w:tab w:val="left" w:pos="6480"/>
        </w:tabs>
        <w:ind w:left="446" w:right="1598"/>
        <w:jc w:val="center"/>
        <w:rPr>
          <w:sz w:val="40"/>
          <w:szCs w:val="40"/>
        </w:rPr>
      </w:pPr>
      <w:r w:rsidRPr="0065416F">
        <w:rPr>
          <w:b/>
          <w:sz w:val="40"/>
          <w:szCs w:val="40"/>
        </w:rPr>
        <w:t xml:space="preserve"> людьми?</w:t>
      </w:r>
    </w:p>
    <w:p w:rsidR="0065416F" w:rsidRDefault="0065416F" w:rsidP="0065416F">
      <w:pPr>
        <w:ind w:right="71"/>
        <w:rPr>
          <w:noProof/>
          <w:sz w:val="24"/>
          <w:szCs w:val="24"/>
        </w:rPr>
      </w:pPr>
    </w:p>
    <w:p w:rsidR="00461A5B" w:rsidRDefault="00B54E94" w:rsidP="0065416F">
      <w:pPr>
        <w:ind w:right="71"/>
        <w:rPr>
          <w:noProof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952389" cy="4383742"/>
            <wp:effectExtent l="19050" t="0" r="0" b="0"/>
            <wp:docPr id="2" name="Рисунок 2" descr="C:\Program Files\Microsoft Office\MEDIA\CAGCAT10\j029384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CAGCAT10\j0293844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451" cy="4393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A5B" w:rsidRDefault="00461A5B" w:rsidP="00461A5B">
      <w:pPr>
        <w:tabs>
          <w:tab w:val="left" w:pos="6480"/>
        </w:tabs>
        <w:ind w:left="446" w:right="1598"/>
        <w:jc w:val="center"/>
        <w:rPr>
          <w:noProof/>
          <w:sz w:val="24"/>
          <w:szCs w:val="24"/>
        </w:rPr>
      </w:pPr>
    </w:p>
    <w:p w:rsidR="00461A5B" w:rsidRDefault="00461A5B" w:rsidP="00461A5B">
      <w:pPr>
        <w:tabs>
          <w:tab w:val="left" w:pos="6480"/>
        </w:tabs>
        <w:ind w:left="446" w:right="1598"/>
        <w:jc w:val="center"/>
        <w:rPr>
          <w:noProof/>
          <w:sz w:val="24"/>
          <w:szCs w:val="24"/>
        </w:rPr>
      </w:pPr>
    </w:p>
    <w:p w:rsidR="00461A5B" w:rsidRDefault="00CF1AE3" w:rsidP="0065416F">
      <w:pPr>
        <w:tabs>
          <w:tab w:val="left" w:pos="64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ГЛУСК</w:t>
      </w:r>
    </w:p>
    <w:p w:rsidR="00461A5B" w:rsidRDefault="00461A5B" w:rsidP="00461A5B">
      <w:pPr>
        <w:shd w:val="clear" w:color="auto" w:fill="FFFFFF"/>
        <w:jc w:val="both"/>
        <w:rPr>
          <w:b/>
          <w:sz w:val="24"/>
          <w:szCs w:val="24"/>
        </w:rPr>
      </w:pPr>
    </w:p>
    <w:p w:rsidR="00461A5B" w:rsidRDefault="00461A5B" w:rsidP="00461A5B">
      <w:pPr>
        <w:shd w:val="clear" w:color="auto" w:fill="FFFFFF"/>
        <w:ind w:firstLine="357"/>
        <w:jc w:val="both"/>
        <w:rPr>
          <w:b/>
          <w:sz w:val="24"/>
          <w:szCs w:val="24"/>
        </w:rPr>
      </w:pPr>
    </w:p>
    <w:p w:rsidR="00B54E94" w:rsidRDefault="00B54E94" w:rsidP="00B54E94">
      <w:pPr>
        <w:shd w:val="clear" w:color="auto" w:fill="FFFFFF"/>
        <w:jc w:val="both"/>
        <w:rPr>
          <w:b/>
          <w:sz w:val="26"/>
          <w:szCs w:val="26"/>
          <w:u w:val="single"/>
        </w:rPr>
      </w:pPr>
    </w:p>
    <w:p w:rsidR="00461A5B" w:rsidRDefault="00E7445E" w:rsidP="00EA0A36">
      <w:pPr>
        <w:shd w:val="clear" w:color="auto" w:fill="FFFFFF"/>
        <w:ind w:firstLine="426"/>
        <w:jc w:val="both"/>
        <w:rPr>
          <w:sz w:val="26"/>
          <w:szCs w:val="26"/>
        </w:rPr>
      </w:pPr>
      <w:r w:rsidRPr="00006575">
        <w:rPr>
          <w:b/>
          <w:sz w:val="26"/>
          <w:szCs w:val="26"/>
          <w:u w:val="single"/>
        </w:rPr>
        <w:t>Торговля людьми</w:t>
      </w:r>
      <w:r>
        <w:rPr>
          <w:b/>
          <w:sz w:val="26"/>
          <w:szCs w:val="26"/>
        </w:rPr>
        <w:t>–</w:t>
      </w:r>
      <w:r w:rsidRPr="00E7445E">
        <w:rPr>
          <w:b/>
          <w:sz w:val="26"/>
          <w:szCs w:val="26"/>
        </w:rPr>
        <w:t xml:space="preserve"> это</w:t>
      </w:r>
      <w:r>
        <w:rPr>
          <w:sz w:val="26"/>
          <w:szCs w:val="26"/>
        </w:rPr>
        <w:t>современная форма рабства, которая сопровождается жестокими нарушениями прав человека.  В результате этого преступления человек из личности превращается в вещь, которую можно покупать и продавать…</w:t>
      </w:r>
    </w:p>
    <w:p w:rsidR="00E7445E" w:rsidRDefault="00E7445E" w:rsidP="00461A5B">
      <w:pPr>
        <w:shd w:val="clear" w:color="auto" w:fill="FFFFFF"/>
        <w:ind w:firstLine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 все знают закон и его сложные формулировки. Но вам необходимо знать, что торговля людьми – это преступление, и закон наказывает торговцев людьми и защищает пострадавших, чтобы, ни говорили преступники и как бы они не запугивали своих жертв, внушая им, что милиция или полиция не будет их защищать это неправда. </w:t>
      </w:r>
    </w:p>
    <w:p w:rsidR="00E7445E" w:rsidRDefault="00070D5A" w:rsidP="00461A5B">
      <w:pPr>
        <w:shd w:val="clear" w:color="auto" w:fill="FFFFFF"/>
        <w:ind w:firstLine="357"/>
        <w:jc w:val="both"/>
        <w:rPr>
          <w:sz w:val="26"/>
          <w:szCs w:val="26"/>
        </w:rPr>
      </w:pPr>
      <w:r>
        <w:rPr>
          <w:sz w:val="26"/>
          <w:szCs w:val="26"/>
        </w:rPr>
        <w:t>Да</w:t>
      </w:r>
      <w:r w:rsidR="00E7445E">
        <w:rPr>
          <w:sz w:val="26"/>
          <w:szCs w:val="26"/>
        </w:rPr>
        <w:t>же если вы сами дали согласие на какую-либо эксплуатацию (сексуальную эксплуатацию, или принудительный труд, или извлечение органов), то это согласие не принимается во внимание, если было использовано любое из средств воздействия на него – если вам угрожали, применяли силовое воздействие или другие формы принуждения, похищение, обмана. Вы все равно будете признаны жертвой торговли людьми.</w:t>
      </w:r>
    </w:p>
    <w:p w:rsidR="00E7445E" w:rsidRDefault="00E7445E" w:rsidP="00E7445E">
      <w:pPr>
        <w:shd w:val="clear" w:color="auto" w:fill="FFFFFF"/>
        <w:ind w:firstLine="35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Как происходит торговля людьми?</w:t>
      </w:r>
    </w:p>
    <w:p w:rsidR="00E7445E" w:rsidRDefault="00070D5A" w:rsidP="00E7445E">
      <w:pPr>
        <w:shd w:val="clear" w:color="auto" w:fill="FFFFFF"/>
        <w:ind w:firstLine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Есть несколько этапов процесса торговли людьми (в том числе несовершеннолетними) – вербовка, транспортировка, эксплуатация. </w:t>
      </w:r>
    </w:p>
    <w:p w:rsidR="00070D5A" w:rsidRDefault="00070D5A" w:rsidP="00E7445E">
      <w:pPr>
        <w:shd w:val="clear" w:color="auto" w:fill="FFFFFF"/>
        <w:ind w:firstLine="357"/>
        <w:jc w:val="both"/>
        <w:rPr>
          <w:sz w:val="26"/>
          <w:szCs w:val="26"/>
        </w:rPr>
      </w:pPr>
      <w:r w:rsidRPr="001E1445">
        <w:rPr>
          <w:b/>
          <w:sz w:val="26"/>
          <w:szCs w:val="26"/>
          <w:u w:val="single"/>
        </w:rPr>
        <w:t xml:space="preserve">Вербовка </w:t>
      </w:r>
      <w:r>
        <w:rPr>
          <w:b/>
          <w:sz w:val="26"/>
          <w:szCs w:val="26"/>
        </w:rPr>
        <w:t xml:space="preserve">– </w:t>
      </w:r>
      <w:r>
        <w:rPr>
          <w:sz w:val="26"/>
          <w:szCs w:val="26"/>
        </w:rPr>
        <w:t>подразумевает обман или принуждение человека – это первое звено в цепочке торговли людьми. Вербовщики осуществляют первый контакт с жертвами, давая лживые обещания и надежды. Иногда жертва знает, чем будет заниматься в будущем, но не приставляет, на каких условиях. Также есть ситуации, когда жертва не подозревает, что будет силой принуждена к выполнению совсем ругой работы, по сравнению с той, на которую она рассчитывает.</w:t>
      </w:r>
    </w:p>
    <w:p w:rsidR="00070D5A" w:rsidRDefault="00070D5A" w:rsidP="00070D5A">
      <w:pPr>
        <w:shd w:val="clear" w:color="auto" w:fill="FFFFFF"/>
        <w:jc w:val="both"/>
        <w:rPr>
          <w:b/>
          <w:sz w:val="26"/>
          <w:szCs w:val="26"/>
        </w:rPr>
      </w:pPr>
      <w:r w:rsidRPr="00070D5A">
        <w:rPr>
          <w:b/>
          <w:sz w:val="26"/>
          <w:szCs w:val="26"/>
        </w:rPr>
        <w:t>Вербовщики могут скрываться под высокой такой организацией, как:</w:t>
      </w:r>
    </w:p>
    <w:p w:rsidR="00070D5A" w:rsidRDefault="00070D5A" w:rsidP="00070D5A">
      <w:pPr>
        <w:pStyle w:val="a5"/>
        <w:numPr>
          <w:ilvl w:val="0"/>
          <w:numId w:val="6"/>
        </w:numPr>
        <w:shd w:val="clear" w:color="auto" w:fill="FFFFFF"/>
        <w:ind w:left="284" w:hanging="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Модельные агентства;</w:t>
      </w:r>
    </w:p>
    <w:p w:rsidR="00070D5A" w:rsidRDefault="00070D5A" w:rsidP="00070D5A">
      <w:pPr>
        <w:pStyle w:val="a5"/>
        <w:numPr>
          <w:ilvl w:val="0"/>
          <w:numId w:val="6"/>
        </w:numPr>
        <w:shd w:val="clear" w:color="auto" w:fill="FFFFFF"/>
        <w:ind w:left="284" w:hanging="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Международные службы знакомств;</w:t>
      </w:r>
    </w:p>
    <w:p w:rsidR="00070D5A" w:rsidRDefault="00070D5A" w:rsidP="00070D5A">
      <w:pPr>
        <w:pStyle w:val="a5"/>
        <w:numPr>
          <w:ilvl w:val="0"/>
          <w:numId w:val="6"/>
        </w:numPr>
        <w:shd w:val="clear" w:color="auto" w:fill="FFFFFF"/>
        <w:ind w:left="284" w:hanging="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Фирмы по трудоустройству на работу (внутри страны и за рубежом).</w:t>
      </w:r>
    </w:p>
    <w:p w:rsidR="00151CB8" w:rsidRDefault="00151CB8" w:rsidP="00070D5A">
      <w:pPr>
        <w:pStyle w:val="a5"/>
        <w:numPr>
          <w:ilvl w:val="0"/>
          <w:numId w:val="6"/>
        </w:numPr>
        <w:shd w:val="clear" w:color="auto" w:fill="FFFFFF"/>
        <w:ind w:left="284" w:hanging="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Международные клубы по студенческим обменам.</w:t>
      </w:r>
    </w:p>
    <w:p w:rsidR="00070D5A" w:rsidRPr="00070D5A" w:rsidRDefault="00070D5A" w:rsidP="00E7445E">
      <w:pPr>
        <w:shd w:val="clear" w:color="auto" w:fill="FFFFFF"/>
        <w:ind w:firstLine="357"/>
        <w:jc w:val="both"/>
        <w:rPr>
          <w:b/>
          <w:sz w:val="26"/>
          <w:szCs w:val="26"/>
        </w:rPr>
      </w:pPr>
    </w:p>
    <w:p w:rsidR="00B54E94" w:rsidRPr="00B54E94" w:rsidRDefault="00B54E94" w:rsidP="00B54E94">
      <w:pPr>
        <w:shd w:val="clear" w:color="auto" w:fill="FFFFFF"/>
        <w:jc w:val="both"/>
        <w:rPr>
          <w:b/>
          <w:sz w:val="26"/>
          <w:szCs w:val="26"/>
        </w:rPr>
      </w:pPr>
    </w:p>
    <w:p w:rsidR="00B54E94" w:rsidRDefault="00B54E94" w:rsidP="00B54E94">
      <w:pPr>
        <w:pStyle w:val="a5"/>
        <w:shd w:val="clear" w:color="auto" w:fill="FFFFFF"/>
        <w:jc w:val="both"/>
        <w:rPr>
          <w:b/>
          <w:sz w:val="26"/>
          <w:szCs w:val="26"/>
        </w:rPr>
      </w:pPr>
    </w:p>
    <w:p w:rsidR="007123FD" w:rsidRDefault="007123FD" w:rsidP="007123FD">
      <w:pPr>
        <w:pStyle w:val="a5"/>
        <w:shd w:val="clear" w:color="auto" w:fill="FFFFFF"/>
        <w:jc w:val="both"/>
        <w:rPr>
          <w:b/>
          <w:sz w:val="26"/>
          <w:szCs w:val="26"/>
        </w:rPr>
      </w:pPr>
    </w:p>
    <w:p w:rsidR="00E7445E" w:rsidRDefault="00151CB8" w:rsidP="00151CB8">
      <w:pPr>
        <w:pStyle w:val="a5"/>
        <w:numPr>
          <w:ilvl w:val="0"/>
          <w:numId w:val="6"/>
        </w:numPr>
        <w:shd w:val="clear" w:color="auto" w:fill="FFFFFF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Языковые курсы за рубежом.</w:t>
      </w:r>
    </w:p>
    <w:p w:rsidR="00151CB8" w:rsidRDefault="00151CB8" w:rsidP="00151CB8">
      <w:pPr>
        <w:pStyle w:val="a5"/>
        <w:numPr>
          <w:ilvl w:val="0"/>
          <w:numId w:val="6"/>
        </w:numPr>
        <w:shd w:val="clear" w:color="auto" w:fill="FFFFFF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Бюро путешествий и туристические агентства.</w:t>
      </w:r>
    </w:p>
    <w:p w:rsidR="00151CB8" w:rsidRDefault="00151CB8" w:rsidP="00151CB8">
      <w:pPr>
        <w:pStyle w:val="a5"/>
        <w:shd w:val="clear" w:color="auto" w:fill="FFFFFF"/>
        <w:ind w:left="142" w:firstLine="284"/>
        <w:jc w:val="both"/>
        <w:rPr>
          <w:sz w:val="26"/>
          <w:szCs w:val="26"/>
        </w:rPr>
      </w:pPr>
      <w:r w:rsidRPr="00151CB8">
        <w:rPr>
          <w:b/>
          <w:sz w:val="26"/>
          <w:szCs w:val="26"/>
        </w:rPr>
        <w:t xml:space="preserve">Вербовщиками часто могут оказываться люди, которым мы доверяем: </w:t>
      </w:r>
      <w:r w:rsidRPr="00151CB8">
        <w:rPr>
          <w:sz w:val="26"/>
          <w:szCs w:val="26"/>
        </w:rPr>
        <w:t xml:space="preserve">друзья, родственники, соседи и даже родители. Так бывает, что вербовщика сложно отличить от добросовестного посредника, и если вы столкнулись с таким человеком, обещающим, что скоро ваша жизнь чудесным образом изменится, </w:t>
      </w:r>
      <w:r>
        <w:rPr>
          <w:sz w:val="26"/>
          <w:szCs w:val="26"/>
        </w:rPr>
        <w:t xml:space="preserve">необходима особая осторожность и </w:t>
      </w:r>
      <w:r w:rsidR="001E1445">
        <w:rPr>
          <w:sz w:val="26"/>
          <w:szCs w:val="26"/>
        </w:rPr>
        <w:t>доскональная проверка всех обещаний. Желательно у профессионалов.</w:t>
      </w:r>
    </w:p>
    <w:p w:rsidR="001E1445" w:rsidRDefault="001E1445" w:rsidP="00151CB8">
      <w:pPr>
        <w:pStyle w:val="a5"/>
        <w:shd w:val="clear" w:color="auto" w:fill="FFFFFF"/>
        <w:ind w:left="142" w:firstLine="284"/>
        <w:jc w:val="both"/>
        <w:rPr>
          <w:sz w:val="26"/>
          <w:szCs w:val="26"/>
        </w:rPr>
      </w:pPr>
      <w:r w:rsidRPr="001E1445">
        <w:rPr>
          <w:b/>
          <w:sz w:val="26"/>
          <w:szCs w:val="26"/>
          <w:u w:val="single"/>
        </w:rPr>
        <w:t>Транспортировка</w:t>
      </w:r>
      <w:r>
        <w:rPr>
          <w:b/>
          <w:sz w:val="26"/>
          <w:szCs w:val="26"/>
        </w:rPr>
        <w:t xml:space="preserve"> – </w:t>
      </w:r>
      <w:r>
        <w:rPr>
          <w:sz w:val="26"/>
          <w:szCs w:val="26"/>
        </w:rPr>
        <w:t xml:space="preserve">Торговля людьми подразумевает перевозку людей из одного места в другое, но при этом пересечение государственной границы не является непременным условием. </w:t>
      </w:r>
    </w:p>
    <w:p w:rsidR="00006575" w:rsidRDefault="001E1445" w:rsidP="00151CB8">
      <w:pPr>
        <w:pStyle w:val="a5"/>
        <w:shd w:val="clear" w:color="auto" w:fill="FFFFFF"/>
        <w:ind w:left="142" w:firstLine="284"/>
        <w:jc w:val="both"/>
        <w:rPr>
          <w:sz w:val="26"/>
          <w:szCs w:val="26"/>
        </w:rPr>
      </w:pPr>
      <w:r>
        <w:rPr>
          <w:b/>
          <w:sz w:val="26"/>
          <w:szCs w:val="26"/>
        </w:rPr>
        <w:t>Часто торговцы людьми берут на себя все расходы по переезду (оплата визы, билетов и т.</w:t>
      </w:r>
      <w:r>
        <w:rPr>
          <w:sz w:val="26"/>
          <w:szCs w:val="26"/>
        </w:rPr>
        <w:t>д</w:t>
      </w:r>
      <w:r w:rsidRPr="001E1445">
        <w:rPr>
          <w:b/>
          <w:sz w:val="26"/>
          <w:szCs w:val="26"/>
        </w:rPr>
        <w:t xml:space="preserve">.), но </w:t>
      </w:r>
      <w:r>
        <w:rPr>
          <w:b/>
          <w:sz w:val="26"/>
          <w:szCs w:val="26"/>
        </w:rPr>
        <w:t xml:space="preserve">потом уже на месте назначения, требуют, чтобы эти деньги были отработаны, таким образом принуждая человека заниматься проституцией или эксплуатируя его труд. </w:t>
      </w:r>
      <w:r w:rsidRPr="001E1445">
        <w:rPr>
          <w:b/>
          <w:sz w:val="26"/>
          <w:szCs w:val="26"/>
          <w:u w:val="single"/>
        </w:rPr>
        <w:t xml:space="preserve">Эксплуатация </w:t>
      </w:r>
      <w:r w:rsidR="00006575">
        <w:rPr>
          <w:b/>
          <w:sz w:val="26"/>
          <w:szCs w:val="26"/>
          <w:u w:val="single"/>
        </w:rPr>
        <w:t>–</w:t>
      </w:r>
      <w:r w:rsidR="00006575">
        <w:rPr>
          <w:sz w:val="26"/>
          <w:szCs w:val="26"/>
        </w:rPr>
        <w:t xml:space="preserve"> заключает в себе основную цель торговли людьми. </w:t>
      </w:r>
      <w:r w:rsidR="00006575" w:rsidRPr="00006575">
        <w:rPr>
          <w:sz w:val="26"/>
          <w:szCs w:val="26"/>
        </w:rPr>
        <w:t>Среди форм эксплуатации наиболее</w:t>
      </w:r>
      <w:r w:rsidR="00006575">
        <w:rPr>
          <w:sz w:val="26"/>
          <w:szCs w:val="26"/>
        </w:rPr>
        <w:t xml:space="preserve"> распространены принуждение к труду, сексуальным или иным услугам. </w:t>
      </w:r>
    </w:p>
    <w:p w:rsidR="001E1445" w:rsidRDefault="00006575" w:rsidP="00151CB8">
      <w:pPr>
        <w:pStyle w:val="a5"/>
        <w:shd w:val="clear" w:color="auto" w:fill="FFFFFF"/>
        <w:ind w:left="142" w:firstLine="284"/>
        <w:jc w:val="both"/>
        <w:rPr>
          <w:b/>
          <w:sz w:val="26"/>
          <w:szCs w:val="26"/>
        </w:rPr>
      </w:pPr>
      <w:r>
        <w:rPr>
          <w:sz w:val="26"/>
          <w:szCs w:val="26"/>
        </w:rPr>
        <w:t>Среди способов постановки человека в зависимость можно выделить следующие:</w:t>
      </w:r>
    </w:p>
    <w:p w:rsidR="00006575" w:rsidRDefault="00006575" w:rsidP="00006575">
      <w:pPr>
        <w:pStyle w:val="a5"/>
        <w:numPr>
          <w:ilvl w:val="0"/>
          <w:numId w:val="7"/>
        </w:numPr>
        <w:shd w:val="clear" w:color="auto" w:fill="FFFFFF"/>
        <w:tabs>
          <w:tab w:val="left" w:pos="142"/>
          <w:tab w:val="left" w:pos="851"/>
        </w:tabs>
        <w:ind w:left="142" w:firstLine="284"/>
        <w:jc w:val="both"/>
        <w:rPr>
          <w:sz w:val="26"/>
          <w:szCs w:val="26"/>
        </w:rPr>
      </w:pPr>
      <w:r w:rsidRPr="00006575">
        <w:rPr>
          <w:sz w:val="26"/>
          <w:szCs w:val="26"/>
        </w:rPr>
        <w:t>Лишение</w:t>
      </w:r>
      <w:r>
        <w:rPr>
          <w:sz w:val="26"/>
          <w:szCs w:val="26"/>
        </w:rPr>
        <w:t xml:space="preserve"> человека свободы действия распоряжения результатами своего труда;</w:t>
      </w:r>
    </w:p>
    <w:p w:rsidR="00006575" w:rsidRDefault="00006575" w:rsidP="00006575">
      <w:pPr>
        <w:pStyle w:val="a5"/>
        <w:numPr>
          <w:ilvl w:val="0"/>
          <w:numId w:val="7"/>
        </w:numPr>
        <w:shd w:val="clear" w:color="auto" w:fill="FFFFFF"/>
        <w:tabs>
          <w:tab w:val="left" w:pos="142"/>
          <w:tab w:val="left" w:pos="851"/>
        </w:tabs>
        <w:ind w:left="142" w:firstLine="284"/>
        <w:jc w:val="both"/>
        <w:rPr>
          <w:sz w:val="26"/>
          <w:szCs w:val="26"/>
        </w:rPr>
      </w:pPr>
      <w:r>
        <w:rPr>
          <w:sz w:val="26"/>
          <w:szCs w:val="26"/>
        </w:rPr>
        <w:t>Долгова зависимость – жертв заставляют отрабатывать деньги, уплаченные за них торговцами;</w:t>
      </w:r>
    </w:p>
    <w:p w:rsidR="00006575" w:rsidRDefault="00006575" w:rsidP="00006575">
      <w:pPr>
        <w:pStyle w:val="a5"/>
        <w:numPr>
          <w:ilvl w:val="0"/>
          <w:numId w:val="7"/>
        </w:numPr>
        <w:shd w:val="clear" w:color="auto" w:fill="FFFFFF"/>
        <w:tabs>
          <w:tab w:val="left" w:pos="142"/>
          <w:tab w:val="left" w:pos="851"/>
        </w:tabs>
        <w:ind w:left="142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Изоляция – изъятие и удержание документов, ограничение свободы передвижения, общения с </w:t>
      </w:r>
      <w:proofErr w:type="gramStart"/>
      <w:r>
        <w:rPr>
          <w:sz w:val="26"/>
          <w:szCs w:val="26"/>
        </w:rPr>
        <w:t>близкими</w:t>
      </w:r>
      <w:proofErr w:type="gramEnd"/>
      <w:r>
        <w:rPr>
          <w:sz w:val="26"/>
          <w:szCs w:val="26"/>
        </w:rPr>
        <w:t>;</w:t>
      </w:r>
    </w:p>
    <w:p w:rsidR="00006575" w:rsidRDefault="00006575" w:rsidP="00006575">
      <w:pPr>
        <w:pStyle w:val="a5"/>
        <w:numPr>
          <w:ilvl w:val="0"/>
          <w:numId w:val="7"/>
        </w:numPr>
        <w:shd w:val="clear" w:color="auto" w:fill="FFFFFF"/>
        <w:tabs>
          <w:tab w:val="left" w:pos="142"/>
          <w:tab w:val="left" w:pos="851"/>
        </w:tabs>
        <w:ind w:left="142" w:firstLine="284"/>
        <w:jc w:val="both"/>
        <w:rPr>
          <w:sz w:val="26"/>
          <w:szCs w:val="26"/>
        </w:rPr>
      </w:pPr>
      <w:r>
        <w:rPr>
          <w:sz w:val="26"/>
          <w:szCs w:val="26"/>
        </w:rPr>
        <w:t>Принуждение работать без трудового договора, удлиненный рабочий день, с повышенной интенсивностью, неправомерный запрет на увольнение (удержание работника); манипулирование работниками (</w:t>
      </w:r>
      <w:r w:rsidR="003265F5">
        <w:rPr>
          <w:sz w:val="26"/>
          <w:szCs w:val="26"/>
        </w:rPr>
        <w:t>передача</w:t>
      </w:r>
      <w:r>
        <w:rPr>
          <w:sz w:val="26"/>
          <w:szCs w:val="26"/>
        </w:rPr>
        <w:t xml:space="preserve"> другому </w:t>
      </w:r>
      <w:r w:rsidR="003265F5">
        <w:rPr>
          <w:sz w:val="26"/>
          <w:szCs w:val="26"/>
        </w:rPr>
        <w:t>работодателю</w:t>
      </w:r>
      <w:r>
        <w:rPr>
          <w:sz w:val="26"/>
          <w:szCs w:val="26"/>
        </w:rPr>
        <w:t xml:space="preserve"> без согласия работника, использование для иных работ без согласия работника и т.д.);</w:t>
      </w:r>
    </w:p>
    <w:p w:rsidR="003265F5" w:rsidRDefault="003265F5" w:rsidP="00006575">
      <w:pPr>
        <w:pStyle w:val="a5"/>
        <w:numPr>
          <w:ilvl w:val="0"/>
          <w:numId w:val="7"/>
        </w:numPr>
        <w:shd w:val="clear" w:color="auto" w:fill="FFFFFF"/>
        <w:tabs>
          <w:tab w:val="left" w:pos="142"/>
          <w:tab w:val="left" w:pos="851"/>
        </w:tabs>
        <w:ind w:left="142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Физическое насилие – жертв избивают и насилуют, </w:t>
      </w:r>
    </w:p>
    <w:p w:rsidR="003265F5" w:rsidRDefault="003265F5" w:rsidP="003265F5">
      <w:pPr>
        <w:pStyle w:val="a5"/>
        <w:shd w:val="clear" w:color="auto" w:fill="FFFFFF"/>
        <w:tabs>
          <w:tab w:val="left" w:pos="142"/>
          <w:tab w:val="left" w:pos="851"/>
        </w:tabs>
        <w:ind w:left="426"/>
        <w:jc w:val="both"/>
        <w:rPr>
          <w:sz w:val="26"/>
          <w:szCs w:val="26"/>
        </w:rPr>
      </w:pPr>
    </w:p>
    <w:p w:rsidR="003265F5" w:rsidRDefault="003265F5" w:rsidP="003265F5">
      <w:pPr>
        <w:pStyle w:val="a5"/>
        <w:shd w:val="clear" w:color="auto" w:fill="FFFFFF"/>
        <w:tabs>
          <w:tab w:val="left" w:pos="142"/>
          <w:tab w:val="left" w:pos="851"/>
        </w:tabs>
        <w:ind w:left="426"/>
        <w:jc w:val="both"/>
        <w:rPr>
          <w:sz w:val="26"/>
          <w:szCs w:val="26"/>
        </w:rPr>
      </w:pPr>
    </w:p>
    <w:sectPr w:rsidR="003265F5" w:rsidSect="007123FD">
      <w:pgSz w:w="16838" w:h="11906" w:orient="landscape"/>
      <w:pgMar w:top="142" w:right="395" w:bottom="0" w:left="426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3992"/>
    <w:multiLevelType w:val="hybridMultilevel"/>
    <w:tmpl w:val="A1A82E92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4E74F25"/>
    <w:multiLevelType w:val="hybridMultilevel"/>
    <w:tmpl w:val="20C6D16E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52E0DB2"/>
    <w:multiLevelType w:val="hybridMultilevel"/>
    <w:tmpl w:val="3B7EDBFA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5314C7"/>
    <w:multiLevelType w:val="hybridMultilevel"/>
    <w:tmpl w:val="D6A282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EA683E"/>
    <w:multiLevelType w:val="hybridMultilevel"/>
    <w:tmpl w:val="C8D2D14A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D7869B3"/>
    <w:multiLevelType w:val="hybridMultilevel"/>
    <w:tmpl w:val="796ED12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42CE0951"/>
    <w:multiLevelType w:val="hybridMultilevel"/>
    <w:tmpl w:val="33D268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682131"/>
    <w:multiLevelType w:val="hybridMultilevel"/>
    <w:tmpl w:val="15E43A1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256BC3"/>
    <w:multiLevelType w:val="hybridMultilevel"/>
    <w:tmpl w:val="A98287FA"/>
    <w:lvl w:ilvl="0" w:tplc="041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6F3F17B0"/>
    <w:multiLevelType w:val="hybridMultilevel"/>
    <w:tmpl w:val="D24089D2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70872D29"/>
    <w:multiLevelType w:val="hybridMultilevel"/>
    <w:tmpl w:val="55FC271C"/>
    <w:lvl w:ilvl="0" w:tplc="0419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8"/>
  </w:num>
  <w:num w:numId="6">
    <w:abstractNumId w:val="3"/>
  </w:num>
  <w:num w:numId="7">
    <w:abstractNumId w:val="1"/>
  </w:num>
  <w:num w:numId="8">
    <w:abstractNumId w:val="4"/>
  </w:num>
  <w:num w:numId="9">
    <w:abstractNumId w:val="0"/>
  </w:num>
  <w:num w:numId="10">
    <w:abstractNumId w:val="9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1A5B"/>
    <w:rsid w:val="00006575"/>
    <w:rsid w:val="00070D5A"/>
    <w:rsid w:val="000F15C7"/>
    <w:rsid w:val="00151CB8"/>
    <w:rsid w:val="00154F1D"/>
    <w:rsid w:val="001E1445"/>
    <w:rsid w:val="00213228"/>
    <w:rsid w:val="00301329"/>
    <w:rsid w:val="003265F5"/>
    <w:rsid w:val="00422685"/>
    <w:rsid w:val="00461A5B"/>
    <w:rsid w:val="005916D2"/>
    <w:rsid w:val="0065416F"/>
    <w:rsid w:val="007123FD"/>
    <w:rsid w:val="00790D5F"/>
    <w:rsid w:val="00853FEA"/>
    <w:rsid w:val="00B54E94"/>
    <w:rsid w:val="00CA600C"/>
    <w:rsid w:val="00CF1AE3"/>
    <w:rsid w:val="00E7445E"/>
    <w:rsid w:val="00EA0A36"/>
    <w:rsid w:val="00FC3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A5B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A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A5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70D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1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B9B42-0242-407F-81E3-DBB25D3CA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KTCSON</Company>
  <LinksUpToDate>false</LinksUpToDate>
  <CharactersWithSpaces>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User</cp:lastModifiedBy>
  <cp:revision>6</cp:revision>
  <cp:lastPrinted>2018-11-08T09:31:00Z</cp:lastPrinted>
  <dcterms:created xsi:type="dcterms:W3CDTF">2009-08-28T08:10:00Z</dcterms:created>
  <dcterms:modified xsi:type="dcterms:W3CDTF">2018-12-04T07:02:00Z</dcterms:modified>
</cp:coreProperties>
</file>